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A" w:rsidRPr="005131F0" w:rsidRDefault="00D4428A" w:rsidP="00D4428A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АДМИНИСТРАЦИЯ</w:t>
      </w:r>
    </w:p>
    <w:p w:rsidR="00D4428A" w:rsidRPr="00A0375A" w:rsidRDefault="00D4428A" w:rsidP="00D4428A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КЛЕТСКО-ПОЧТОВСКОГО  СЕЛЬСКОГО ПОСЕЛЕНИЯ СЕРАФИМОВИЧСКОГО </w:t>
      </w:r>
      <w:r w:rsidRPr="00A0375A">
        <w:rPr>
          <w:rFonts w:ascii="Arial" w:eastAsia="Andale Sans UI" w:hAnsi="Arial" w:cs="Arial"/>
          <w:b/>
          <w:bCs/>
          <w:kern w:val="1"/>
          <w:lang w:eastAsia="en-US"/>
        </w:rPr>
        <w:t>МУНИЦИПАЛЬНОГО РАЙОНА</w:t>
      </w:r>
    </w:p>
    <w:p w:rsidR="00D4428A" w:rsidRPr="005131F0" w:rsidRDefault="00D4428A" w:rsidP="00D4428A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                                         ВОЛГОГРАДСКОЙ ОБЛАСТИ</w:t>
      </w:r>
    </w:p>
    <w:p w:rsidR="00D4428A" w:rsidRPr="005131F0" w:rsidRDefault="00D4428A" w:rsidP="00D4428A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403459,хутор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Клетско-Почтовский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Серафимовичский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район Волгоградская область</w:t>
      </w:r>
    </w:p>
    <w:p w:rsidR="00D4428A" w:rsidRPr="005131F0" w:rsidRDefault="00D4428A" w:rsidP="00D4428A">
      <w:pPr>
        <w:widowControl w:val="0"/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                     </w:t>
      </w:r>
    </w:p>
    <w:p w:rsidR="00D4428A" w:rsidRPr="005131F0" w:rsidRDefault="00D4428A" w:rsidP="00D4428A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</w:t>
      </w: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D4428A" w:rsidRDefault="00D4428A" w:rsidP="00D4428A">
      <w:pPr>
        <w:autoSpaceDE w:val="0"/>
        <w:autoSpaceDN w:val="0"/>
        <w:adjustRightInd w:val="0"/>
        <w:rPr>
          <w:color w:val="000000"/>
        </w:rPr>
      </w:pPr>
    </w:p>
    <w:p w:rsidR="0067528D" w:rsidRDefault="009B1FFA" w:rsidP="00D442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10</w:t>
      </w:r>
      <w:bookmarkStart w:id="0" w:name="_GoBack"/>
      <w:bookmarkEnd w:id="0"/>
      <w:r>
        <w:rPr>
          <w:rFonts w:ascii="Arial" w:hAnsi="Arial" w:cs="Arial"/>
          <w:color w:val="000000"/>
        </w:rPr>
        <w:t>.1</w:t>
      </w:r>
      <w:r w:rsidR="0067528D">
        <w:rPr>
          <w:rFonts w:ascii="Arial" w:hAnsi="Arial" w:cs="Arial"/>
          <w:color w:val="000000"/>
        </w:rPr>
        <w:t xml:space="preserve">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</w:t>
      </w:r>
      <w:r w:rsidR="0067528D">
        <w:rPr>
          <w:rFonts w:ascii="Arial" w:hAnsi="Arial" w:cs="Arial"/>
          <w:color w:val="000000"/>
        </w:rPr>
        <w:t xml:space="preserve">    26 февраля 2019 года</w:t>
      </w:r>
    </w:p>
    <w:p w:rsidR="0067528D" w:rsidRDefault="0067528D" w:rsidP="00D442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528D" w:rsidRPr="0067528D" w:rsidRDefault="0067528D" w:rsidP="0067528D">
      <w:pPr>
        <w:ind w:right="4962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  «Об  общественном обсуждении проекта</w:t>
      </w:r>
      <w:r>
        <w:rPr>
          <w:rFonts w:ascii="Arial" w:eastAsia="Calibri" w:hAnsi="Arial" w:cs="Arial"/>
          <w:bCs/>
        </w:rPr>
        <w:t xml:space="preserve"> </w:t>
      </w:r>
      <w:r w:rsidRPr="0067528D">
        <w:rPr>
          <w:rFonts w:ascii="Arial" w:eastAsia="Calibri" w:hAnsi="Arial" w:cs="Arial"/>
          <w:bCs/>
        </w:rPr>
        <w:t xml:space="preserve">Постановления «О внесении изменений в муниципальную программу  «Формирование современной  городской  среды на 2018-2022гг.» на территории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области» утвержденной Постановлением администрации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>
        <w:rPr>
          <w:rFonts w:ascii="Arial" w:eastAsia="Calibri" w:hAnsi="Arial" w:cs="Arial"/>
          <w:bCs/>
        </w:rPr>
        <w:t xml:space="preserve"> </w:t>
      </w:r>
      <w:r w:rsidRPr="0067528D">
        <w:rPr>
          <w:rFonts w:ascii="Arial" w:eastAsia="Calibri" w:hAnsi="Arial" w:cs="Arial"/>
          <w:bCs/>
        </w:rPr>
        <w:t>сельс</w:t>
      </w:r>
      <w:r>
        <w:rPr>
          <w:rFonts w:ascii="Arial" w:eastAsia="Calibri" w:hAnsi="Arial" w:cs="Arial"/>
          <w:bCs/>
        </w:rPr>
        <w:t xml:space="preserve">кого </w:t>
      </w:r>
      <w:r w:rsidRPr="0067528D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</w:t>
      </w:r>
      <w:r>
        <w:rPr>
          <w:rFonts w:ascii="Arial" w:eastAsia="Calibri" w:hAnsi="Arial" w:cs="Arial"/>
          <w:bCs/>
        </w:rPr>
        <w:t xml:space="preserve"> от 18.12.2017 г. № 67</w:t>
      </w:r>
      <w:r w:rsidRPr="0067528D">
        <w:rPr>
          <w:rFonts w:ascii="Arial" w:eastAsia="Calibri" w:hAnsi="Arial" w:cs="Arial"/>
          <w:bCs/>
        </w:rPr>
        <w:t>»</w:t>
      </w:r>
    </w:p>
    <w:p w:rsidR="0067528D" w:rsidRPr="0067528D" w:rsidRDefault="0067528D" w:rsidP="0067528D">
      <w:pPr>
        <w:ind w:right="4962"/>
        <w:jc w:val="both"/>
        <w:rPr>
          <w:rFonts w:ascii="Arial" w:eastAsia="Calibri" w:hAnsi="Arial" w:cs="Arial"/>
          <w:bCs/>
        </w:rPr>
      </w:pPr>
    </w:p>
    <w:p w:rsid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proofErr w:type="gramStart"/>
      <w:r w:rsidRPr="0067528D">
        <w:rPr>
          <w:rFonts w:ascii="Arial" w:eastAsia="Calibri" w:hAnsi="Arial" w:cs="Arial"/>
          <w:bCs/>
        </w:rPr>
        <w:t>В целях  реализации   Федерального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постановления Российской</w:t>
      </w:r>
      <w:proofErr w:type="gramEnd"/>
      <w:r w:rsidRPr="0067528D">
        <w:rPr>
          <w:rFonts w:ascii="Arial" w:eastAsia="Calibri" w:hAnsi="Arial" w:cs="Arial"/>
          <w:bCs/>
        </w:rPr>
        <w:t xml:space="preserve"> Федерации от 09.02.2019 г. № 106 «О внесении изменений в приложение № 15 к Государственной программе Российской Федерации, Обеспечение доступным и комфортным жильем и коммунальными услугами граждан Российской Федерации", руководствуясь Уставом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ПОСТАНОВЛЯЮ: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1. </w:t>
      </w:r>
      <w:proofErr w:type="gramStart"/>
      <w:r w:rsidRPr="0067528D">
        <w:rPr>
          <w:rFonts w:ascii="Arial" w:eastAsia="Calibri" w:hAnsi="Arial" w:cs="Arial"/>
          <w:bCs/>
        </w:rPr>
        <w:t xml:space="preserve">Создать общественную комиссию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 для организации общественного обсуждения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>
        <w:rPr>
          <w:rFonts w:ascii="Arial" w:eastAsia="Calibri" w:hAnsi="Arial" w:cs="Arial"/>
          <w:bCs/>
        </w:rPr>
        <w:t>кого</w:t>
      </w:r>
      <w:proofErr w:type="spellEnd"/>
      <w:r>
        <w:rPr>
          <w:rFonts w:ascii="Arial" w:eastAsia="Calibri" w:hAnsi="Arial" w:cs="Arial"/>
          <w:bCs/>
        </w:rPr>
        <w:t xml:space="preserve"> муниципального района от 18.12.2017 г. № 67</w:t>
      </w:r>
      <w:r w:rsidRPr="0067528D">
        <w:rPr>
          <w:rFonts w:ascii="Arial" w:eastAsia="Calibri" w:hAnsi="Arial" w:cs="Arial"/>
          <w:bCs/>
        </w:rPr>
        <w:t>»  (далее - общественная комиссия) в составе согласно приложению 1</w:t>
      </w:r>
      <w:proofErr w:type="gramEnd"/>
      <w:r w:rsidRPr="0067528D">
        <w:rPr>
          <w:rFonts w:ascii="Arial" w:eastAsia="Calibri" w:hAnsi="Arial" w:cs="Arial"/>
          <w:bCs/>
        </w:rPr>
        <w:t xml:space="preserve"> к настоящему постановлению. 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lastRenderedPageBreak/>
        <w:t xml:space="preserve">2. Утвердить Положение об общественной комиссии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 Волгоградской области согласно приложению 2 к настоящему постановлению.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3.  Утвердить порядок проведения общественного обсуждения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>
        <w:rPr>
          <w:rFonts w:ascii="Arial" w:eastAsia="Calibri" w:hAnsi="Arial" w:cs="Arial"/>
          <w:bCs/>
        </w:rPr>
        <w:t>кого</w:t>
      </w:r>
      <w:proofErr w:type="spellEnd"/>
      <w:r>
        <w:rPr>
          <w:rFonts w:ascii="Arial" w:eastAsia="Calibri" w:hAnsi="Arial" w:cs="Arial"/>
          <w:bCs/>
        </w:rPr>
        <w:t xml:space="preserve"> муниципального района от 18.12.2017 г. № 67</w:t>
      </w:r>
      <w:r w:rsidRPr="0067528D">
        <w:rPr>
          <w:rFonts w:ascii="Arial" w:eastAsia="Calibri" w:hAnsi="Arial" w:cs="Arial"/>
          <w:bCs/>
        </w:rPr>
        <w:t>», согласно приложению 3 к настоящему постановлению.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4.  Настоящее постановление вступает в силу со дня его подписания и подлежит опубликованию.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5. Контроль исполнения настоящего постановления оставляю за собой.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Глава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сельского поселения                                                             </w:t>
      </w:r>
      <w:proofErr w:type="spellStart"/>
      <w:r>
        <w:rPr>
          <w:rFonts w:ascii="Arial" w:eastAsia="Calibri" w:hAnsi="Arial" w:cs="Arial"/>
          <w:bCs/>
        </w:rPr>
        <w:t>В.И.Володин</w:t>
      </w:r>
      <w:proofErr w:type="spellEnd"/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Default="0067528D" w:rsidP="005D0109">
      <w:pPr>
        <w:rPr>
          <w:rFonts w:ascii="Arial" w:eastAsia="Calibri" w:hAnsi="Arial" w:cs="Arial"/>
          <w:bCs/>
        </w:rPr>
      </w:pPr>
    </w:p>
    <w:p w:rsidR="005D0109" w:rsidRPr="0067528D" w:rsidRDefault="005D0109" w:rsidP="005D0109">
      <w:pPr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lastRenderedPageBreak/>
        <w:t>Приложение 1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к постановлению  администрации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р</w:t>
      </w:r>
      <w:r w:rsidRPr="0067528D">
        <w:rPr>
          <w:rFonts w:ascii="Arial" w:eastAsia="Calibri" w:hAnsi="Arial" w:cs="Arial"/>
          <w:bCs/>
        </w:rPr>
        <w:t>айона Волгоградской области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от </w:t>
      </w:r>
      <w:r>
        <w:rPr>
          <w:rFonts w:ascii="Arial" w:eastAsia="Calibri" w:hAnsi="Arial" w:cs="Arial"/>
          <w:bCs/>
        </w:rPr>
        <w:t>26</w:t>
      </w:r>
      <w:r w:rsidRPr="0067528D"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>02</w:t>
      </w:r>
      <w:r w:rsidRPr="0067528D">
        <w:rPr>
          <w:rFonts w:ascii="Arial" w:eastAsia="Calibri" w:hAnsi="Arial" w:cs="Arial"/>
          <w:bCs/>
        </w:rPr>
        <w:t>.2019. №</w:t>
      </w:r>
      <w:r w:rsidR="009B1FFA">
        <w:rPr>
          <w:rFonts w:ascii="Arial" w:eastAsia="Calibri" w:hAnsi="Arial" w:cs="Arial"/>
          <w:bCs/>
        </w:rPr>
        <w:t xml:space="preserve"> 10.1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Состав общественной комиссии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для организации общественного обсуждения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 w:rsidR="005D0109">
        <w:rPr>
          <w:rFonts w:ascii="Arial" w:eastAsia="Calibri" w:hAnsi="Arial" w:cs="Arial"/>
          <w:bCs/>
        </w:rPr>
        <w:t>кого</w:t>
      </w:r>
      <w:proofErr w:type="spellEnd"/>
      <w:r w:rsidR="005D0109">
        <w:rPr>
          <w:rFonts w:ascii="Arial" w:eastAsia="Calibri" w:hAnsi="Arial" w:cs="Arial"/>
          <w:bCs/>
        </w:rPr>
        <w:t xml:space="preserve"> муниципального района от 18.12.2017 г. № 67</w:t>
      </w:r>
      <w:r w:rsidRPr="0067528D">
        <w:rPr>
          <w:rFonts w:ascii="Arial" w:eastAsia="Calibri" w:hAnsi="Arial" w:cs="Arial"/>
          <w:bCs/>
        </w:rPr>
        <w:t>».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5D0109" w:rsidP="0067528D">
      <w:pPr>
        <w:ind w:firstLine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Володин Виталий Иванович</w:t>
      </w:r>
      <w:r w:rsidR="0067528D" w:rsidRPr="0067528D">
        <w:rPr>
          <w:rFonts w:ascii="Arial" w:eastAsia="Calibri" w:hAnsi="Arial" w:cs="Arial"/>
          <w:bCs/>
        </w:rPr>
        <w:t xml:space="preserve"> – глава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="0067528D" w:rsidRPr="0067528D">
        <w:rPr>
          <w:rFonts w:ascii="Arial" w:eastAsia="Calibri" w:hAnsi="Arial" w:cs="Arial"/>
          <w:bCs/>
        </w:rPr>
        <w:t xml:space="preserve"> сельского поселения – председатель комиссии;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5D0109" w:rsidP="0067528D">
      <w:pPr>
        <w:ind w:firstLine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Попова Татьяна Николаевна</w:t>
      </w:r>
      <w:r w:rsidR="0067528D" w:rsidRPr="0067528D">
        <w:rPr>
          <w:rFonts w:ascii="Arial" w:eastAsia="Calibri" w:hAnsi="Arial" w:cs="Arial"/>
          <w:bCs/>
        </w:rPr>
        <w:t xml:space="preserve"> – ведущий специалист администрации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="0067528D" w:rsidRPr="0067528D">
        <w:rPr>
          <w:rFonts w:ascii="Arial" w:eastAsia="Calibri" w:hAnsi="Arial" w:cs="Arial"/>
          <w:bCs/>
        </w:rPr>
        <w:t xml:space="preserve"> сельского поселения – заместитель председателя комиссии;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5D0109" w:rsidP="0067528D">
      <w:pPr>
        <w:ind w:firstLine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Пугачева Татьяна Петровна</w:t>
      </w:r>
      <w:r w:rsidR="0067528D" w:rsidRPr="0067528D">
        <w:rPr>
          <w:rFonts w:ascii="Arial" w:eastAsia="Calibri" w:hAnsi="Arial" w:cs="Arial"/>
          <w:bCs/>
        </w:rPr>
        <w:t xml:space="preserve"> - депутат </w:t>
      </w: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="0067528D" w:rsidRPr="0067528D">
        <w:rPr>
          <w:rFonts w:ascii="Arial" w:eastAsia="Calibri" w:hAnsi="Arial" w:cs="Arial"/>
          <w:bCs/>
        </w:rPr>
        <w:t xml:space="preserve"> сельского Совета;</w:t>
      </w: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5D0109" w:rsidP="0067528D">
      <w:pPr>
        <w:ind w:firstLine="567"/>
        <w:jc w:val="both"/>
        <w:rPr>
          <w:rFonts w:ascii="Arial" w:eastAsia="Calibri" w:hAnsi="Arial" w:cs="Arial"/>
          <w:bCs/>
          <w:lang w:bidi="ru-RU"/>
        </w:rPr>
      </w:pPr>
      <w:r>
        <w:rPr>
          <w:rFonts w:ascii="Arial" w:eastAsia="Calibri" w:hAnsi="Arial" w:cs="Arial"/>
          <w:bCs/>
        </w:rPr>
        <w:t>Мкртчян Вера Валентиновна</w:t>
      </w:r>
      <w:r w:rsidR="0067528D" w:rsidRPr="0067528D">
        <w:rPr>
          <w:rFonts w:ascii="Arial" w:eastAsia="Calibri" w:hAnsi="Arial" w:cs="Arial"/>
          <w:bCs/>
        </w:rPr>
        <w:t xml:space="preserve"> –</w:t>
      </w:r>
      <w:r w:rsidR="0067528D" w:rsidRPr="0067528D">
        <w:rPr>
          <w:rFonts w:ascii="Arial" w:eastAsia="Calibri" w:hAnsi="Arial" w:cs="Arial"/>
          <w:bCs/>
          <w:lang w:bidi="ru-RU"/>
        </w:rPr>
        <w:t xml:space="preserve"> директор МКУ</w:t>
      </w:r>
      <w:r>
        <w:rPr>
          <w:rFonts w:ascii="Arial" w:eastAsia="Calibri" w:hAnsi="Arial" w:cs="Arial"/>
          <w:bCs/>
          <w:lang w:bidi="ru-RU"/>
        </w:rPr>
        <w:t>К</w:t>
      </w:r>
      <w:r w:rsidR="0067528D" w:rsidRPr="0067528D">
        <w:rPr>
          <w:rFonts w:ascii="Arial" w:eastAsia="Calibri" w:hAnsi="Arial" w:cs="Arial"/>
          <w:bCs/>
          <w:lang w:bidi="ru-RU"/>
        </w:rPr>
        <w:t xml:space="preserve"> </w:t>
      </w:r>
      <w:proofErr w:type="spellStart"/>
      <w:r>
        <w:rPr>
          <w:rFonts w:ascii="Arial" w:eastAsia="Calibri" w:hAnsi="Arial" w:cs="Arial"/>
          <w:bCs/>
          <w:lang w:bidi="ru-RU"/>
        </w:rPr>
        <w:t>Клетско-Почтовский</w:t>
      </w:r>
      <w:proofErr w:type="spellEnd"/>
      <w:r w:rsidR="0067528D" w:rsidRPr="0067528D">
        <w:rPr>
          <w:rFonts w:ascii="Arial" w:eastAsia="Calibri" w:hAnsi="Arial" w:cs="Arial"/>
          <w:bCs/>
          <w:lang w:bidi="ru-RU"/>
        </w:rPr>
        <w:t xml:space="preserve"> КДЦ</w:t>
      </w:r>
      <w:proofErr w:type="gramStart"/>
      <w:r w:rsidR="0067528D" w:rsidRPr="0067528D">
        <w:rPr>
          <w:rFonts w:ascii="Arial" w:eastAsia="Calibri" w:hAnsi="Arial" w:cs="Arial"/>
          <w:bCs/>
          <w:lang w:bidi="ru-RU"/>
        </w:rPr>
        <w:t>,;</w:t>
      </w:r>
      <w:proofErr w:type="gramEnd"/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  <w:lang w:bidi="ru-RU"/>
        </w:rPr>
      </w:pPr>
    </w:p>
    <w:p w:rsidR="0067528D" w:rsidRPr="0067528D" w:rsidRDefault="005D0109" w:rsidP="0067528D">
      <w:pPr>
        <w:ind w:firstLine="567"/>
        <w:jc w:val="both"/>
        <w:rPr>
          <w:rFonts w:ascii="Arial" w:eastAsia="Calibri" w:hAnsi="Arial" w:cs="Arial"/>
          <w:bCs/>
          <w:lang w:bidi="ru-RU"/>
        </w:rPr>
      </w:pPr>
      <w:r>
        <w:rPr>
          <w:rFonts w:ascii="Arial" w:eastAsia="Calibri" w:hAnsi="Arial" w:cs="Arial"/>
          <w:bCs/>
          <w:lang w:bidi="ru-RU"/>
        </w:rPr>
        <w:t xml:space="preserve">Аксенова Галина Николаевна – ведущий специалист администрации </w:t>
      </w:r>
      <w:proofErr w:type="spellStart"/>
      <w:r>
        <w:rPr>
          <w:rFonts w:ascii="Arial" w:eastAsia="Calibri" w:hAnsi="Arial" w:cs="Arial"/>
          <w:bCs/>
          <w:lang w:bidi="ru-RU"/>
        </w:rPr>
        <w:t>Клетско-Почтовского</w:t>
      </w:r>
      <w:proofErr w:type="spellEnd"/>
      <w:r>
        <w:rPr>
          <w:rFonts w:ascii="Arial" w:eastAsia="Calibri" w:hAnsi="Arial" w:cs="Arial"/>
          <w:bCs/>
          <w:lang w:bidi="ru-RU"/>
        </w:rPr>
        <w:t xml:space="preserve"> сельского поселения.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  <w:lang w:bidi="ru-RU"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ab/>
      </w:r>
      <w:r w:rsidRPr="0067528D">
        <w:rPr>
          <w:rFonts w:ascii="Arial" w:eastAsia="Calibri" w:hAnsi="Arial" w:cs="Arial"/>
          <w:bCs/>
        </w:rPr>
        <w:tab/>
      </w:r>
      <w:r w:rsidRPr="0067528D">
        <w:rPr>
          <w:rFonts w:ascii="Arial" w:eastAsia="Calibri" w:hAnsi="Arial" w:cs="Arial"/>
          <w:bCs/>
        </w:rPr>
        <w:tab/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Приложение 2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к постановлению  администрации</w:t>
      </w:r>
    </w:p>
    <w:p w:rsidR="0067528D" w:rsidRPr="0067528D" w:rsidRDefault="005D0109" w:rsidP="0067528D">
      <w:pPr>
        <w:ind w:firstLine="567"/>
        <w:jc w:val="right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="0067528D" w:rsidRPr="0067528D">
        <w:rPr>
          <w:rFonts w:ascii="Arial" w:eastAsia="Calibri" w:hAnsi="Arial" w:cs="Arial"/>
          <w:bCs/>
        </w:rPr>
        <w:t xml:space="preserve"> сельского поселения 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района Волгоградской области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</w:t>
      </w:r>
      <w:r w:rsidR="009B1FFA">
        <w:rPr>
          <w:rFonts w:ascii="Arial" w:eastAsia="Calibri" w:hAnsi="Arial" w:cs="Arial"/>
          <w:bCs/>
        </w:rPr>
        <w:t>от 26.02.2019. №10.1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Положение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об общественной комиссии для организации общественного обсуждения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 w:rsidR="005D0109">
        <w:rPr>
          <w:rFonts w:ascii="Arial" w:eastAsia="Calibri" w:hAnsi="Arial" w:cs="Arial"/>
          <w:bCs/>
        </w:rPr>
        <w:t>кого</w:t>
      </w:r>
      <w:proofErr w:type="spellEnd"/>
      <w:r w:rsidR="005D0109">
        <w:rPr>
          <w:rFonts w:ascii="Arial" w:eastAsia="Calibri" w:hAnsi="Arial" w:cs="Arial"/>
          <w:bCs/>
        </w:rPr>
        <w:t xml:space="preserve"> муниципального района от 18.12.2017 г. № 67</w:t>
      </w:r>
      <w:r w:rsidRPr="0067528D">
        <w:rPr>
          <w:rFonts w:ascii="Arial" w:eastAsia="Calibri" w:hAnsi="Arial" w:cs="Arial"/>
          <w:bCs/>
        </w:rPr>
        <w:t xml:space="preserve">», проведения оценки предложений заинтересованных лиц, 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а также для осуществления контроля хода реализации программы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1. Общественная комиссия осуществляет следующие функции: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б) организует общественное обсуждение муниципальной программы;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г) осуществляет </w:t>
      </w:r>
      <w:proofErr w:type="gramStart"/>
      <w:r w:rsidRPr="0067528D">
        <w:rPr>
          <w:rFonts w:ascii="Arial" w:eastAsia="Calibri" w:hAnsi="Arial" w:cs="Arial"/>
          <w:bCs/>
        </w:rPr>
        <w:t>контроль за</w:t>
      </w:r>
      <w:proofErr w:type="gramEnd"/>
      <w:r w:rsidRPr="0067528D">
        <w:rPr>
          <w:rFonts w:ascii="Arial" w:eastAsia="Calibri" w:hAnsi="Arial" w:cs="Arial"/>
          <w:bCs/>
        </w:rPr>
        <w:t xml:space="preserve"> реализацией муниципальной программы;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д) обсуждает </w:t>
      </w:r>
      <w:proofErr w:type="gramStart"/>
      <w:r w:rsidRPr="0067528D">
        <w:rPr>
          <w:rFonts w:ascii="Arial" w:eastAsia="Calibri" w:hAnsi="Arial" w:cs="Arial"/>
          <w:bCs/>
        </w:rPr>
        <w:t>дизайн-проекты</w:t>
      </w:r>
      <w:proofErr w:type="gramEnd"/>
      <w:r w:rsidRPr="0067528D">
        <w:rPr>
          <w:rFonts w:ascii="Arial" w:eastAsia="Calibri" w:hAnsi="Arial" w:cs="Arial"/>
          <w:bCs/>
        </w:rPr>
        <w:t xml:space="preserve"> благоустройства дворовой территории и (или) общественной территории;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4. В состав общественной комиссии включаются (по согласованию):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представители органов местного самоуправления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представители политических партий и движений;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представители общественных организаций;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иные лица.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67528D">
        <w:rPr>
          <w:rFonts w:ascii="Arial" w:eastAsia="Calibri" w:hAnsi="Arial" w:cs="Arial"/>
          <w:bCs/>
        </w:rPr>
        <w:t>календарных</w:t>
      </w:r>
      <w:proofErr w:type="gramEnd"/>
      <w:r w:rsidRPr="0067528D">
        <w:rPr>
          <w:rFonts w:ascii="Arial" w:eastAsia="Calibri" w:hAnsi="Arial" w:cs="Arial"/>
          <w:bCs/>
        </w:rPr>
        <w:t xml:space="preserve"> дня до даты проведения заседания.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lastRenderedPageBreak/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8. По результатам проведения заседания общественной комиссии оформляется протокол.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10. Протоколы общественной комиссии подлежат размещению на официальном сайте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области: </w:t>
      </w:r>
      <w:hyperlink r:id="rId5" w:history="1">
        <w:r w:rsidR="005D0109" w:rsidRPr="001C4BAE">
          <w:rPr>
            <w:rStyle w:val="a3"/>
            <w:rFonts w:ascii="Arial" w:eastAsia="Calibri" w:hAnsi="Arial" w:cs="Arial"/>
            <w:bCs/>
          </w:rPr>
          <w:t>http://</w:t>
        </w:r>
        <w:r w:rsidR="005D0109" w:rsidRPr="001C4BAE">
          <w:rPr>
            <w:rStyle w:val="a3"/>
            <w:rFonts w:ascii="Arial" w:eastAsia="Calibri" w:hAnsi="Arial" w:cs="Arial"/>
            <w:bCs/>
            <w:lang w:val="en-US"/>
          </w:rPr>
          <w:t>kl</w:t>
        </w:r>
        <w:r w:rsidR="005D0109" w:rsidRPr="001C4BAE">
          <w:rPr>
            <w:rStyle w:val="a3"/>
            <w:rFonts w:ascii="Arial" w:eastAsia="Calibri" w:hAnsi="Arial" w:cs="Arial"/>
            <w:bCs/>
          </w:rPr>
          <w:t>-</w:t>
        </w:r>
        <w:r w:rsidR="005D0109" w:rsidRPr="001C4BAE">
          <w:rPr>
            <w:rStyle w:val="a3"/>
            <w:rFonts w:ascii="Arial" w:eastAsia="Calibri" w:hAnsi="Arial" w:cs="Arial"/>
            <w:bCs/>
            <w:lang w:val="en-US"/>
          </w:rPr>
          <w:t>pochtovskoe</w:t>
        </w:r>
        <w:r w:rsidR="005D0109" w:rsidRPr="001C4BAE">
          <w:rPr>
            <w:rStyle w:val="a3"/>
            <w:rFonts w:ascii="Arial" w:eastAsia="Calibri" w:hAnsi="Arial" w:cs="Arial"/>
            <w:bCs/>
          </w:rPr>
          <w:t>.ru</w:t>
        </w:r>
      </w:hyperlink>
      <w:r w:rsidRPr="0067528D">
        <w:rPr>
          <w:rFonts w:ascii="Arial" w:eastAsia="Calibri" w:hAnsi="Arial" w:cs="Arial"/>
          <w:lang w:eastAsia="en-US"/>
        </w:rPr>
        <w:t xml:space="preserve"> </w:t>
      </w:r>
      <w:r w:rsidRPr="0067528D">
        <w:rPr>
          <w:rFonts w:ascii="Arial" w:eastAsia="Calibri" w:hAnsi="Arial" w:cs="Arial"/>
          <w:bCs/>
        </w:rPr>
        <w:t>в течение трех дней со дня утверждения протокола.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 Волгоградской области.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Приложение 3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к постановлению  администрации</w:t>
      </w:r>
    </w:p>
    <w:p w:rsidR="0067528D" w:rsidRPr="0067528D" w:rsidRDefault="005D0109" w:rsidP="0067528D">
      <w:pPr>
        <w:ind w:firstLine="567"/>
        <w:jc w:val="right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Клетско-Почтовского</w:t>
      </w:r>
      <w:proofErr w:type="spellEnd"/>
      <w:r w:rsidR="0067528D" w:rsidRPr="0067528D">
        <w:rPr>
          <w:rFonts w:ascii="Arial" w:eastAsia="Calibri" w:hAnsi="Arial" w:cs="Arial"/>
          <w:bCs/>
        </w:rPr>
        <w:t xml:space="preserve"> сельского поселения 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</w:t>
      </w:r>
    </w:p>
    <w:p w:rsidR="0067528D" w:rsidRPr="0067528D" w:rsidRDefault="005D0109" w:rsidP="0067528D">
      <w:pPr>
        <w:ind w:firstLine="567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р</w:t>
      </w:r>
      <w:r w:rsidR="0067528D" w:rsidRPr="0067528D">
        <w:rPr>
          <w:rFonts w:ascii="Arial" w:eastAsia="Calibri" w:hAnsi="Arial" w:cs="Arial"/>
          <w:bCs/>
        </w:rPr>
        <w:t>айона Волгоградской области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</w:t>
      </w:r>
      <w:r w:rsidR="009B1FFA">
        <w:rPr>
          <w:rFonts w:ascii="Arial" w:eastAsia="Calibri" w:hAnsi="Arial" w:cs="Arial"/>
          <w:bCs/>
        </w:rPr>
        <w:t>от 26.02.2019. №10.1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Порядок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проведения общественного обсуждения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 w:rsidR="005D0109">
        <w:rPr>
          <w:rFonts w:ascii="Arial" w:eastAsia="Calibri" w:hAnsi="Arial" w:cs="Arial"/>
          <w:bCs/>
        </w:rPr>
        <w:t>кого</w:t>
      </w:r>
      <w:proofErr w:type="spellEnd"/>
      <w:r w:rsidR="005D0109">
        <w:rPr>
          <w:rFonts w:ascii="Arial" w:eastAsia="Calibri" w:hAnsi="Arial" w:cs="Arial"/>
          <w:bCs/>
        </w:rPr>
        <w:t xml:space="preserve"> муниципального района от 18</w:t>
      </w:r>
      <w:r w:rsidRPr="0067528D">
        <w:rPr>
          <w:rFonts w:ascii="Arial" w:eastAsia="Calibri" w:hAnsi="Arial" w:cs="Arial"/>
          <w:bCs/>
        </w:rPr>
        <w:t xml:space="preserve">.12.2017 г. № </w:t>
      </w:r>
      <w:r w:rsidR="005D0109">
        <w:rPr>
          <w:rFonts w:ascii="Arial" w:eastAsia="Calibri" w:hAnsi="Arial" w:cs="Arial"/>
          <w:bCs/>
        </w:rPr>
        <w:t>67</w:t>
      </w:r>
      <w:r w:rsidRPr="0067528D">
        <w:rPr>
          <w:rFonts w:ascii="Arial" w:eastAsia="Calibri" w:hAnsi="Arial" w:cs="Arial"/>
          <w:bCs/>
        </w:rPr>
        <w:t>»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1. Общественное обсуждение осуществляется в отношении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 w:rsidR="005D0109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 w:rsidR="005D0109">
        <w:rPr>
          <w:rFonts w:ascii="Arial" w:eastAsia="Calibri" w:hAnsi="Arial" w:cs="Arial"/>
          <w:bCs/>
        </w:rPr>
        <w:t>кого</w:t>
      </w:r>
      <w:proofErr w:type="spellEnd"/>
      <w:r w:rsidR="005D0109">
        <w:rPr>
          <w:rFonts w:ascii="Arial" w:eastAsia="Calibri" w:hAnsi="Arial" w:cs="Arial"/>
          <w:bCs/>
        </w:rPr>
        <w:t xml:space="preserve"> муниципального района от 18</w:t>
      </w:r>
      <w:r w:rsidRPr="0067528D">
        <w:rPr>
          <w:rFonts w:ascii="Arial" w:eastAsia="Calibri" w:hAnsi="Arial" w:cs="Arial"/>
          <w:bCs/>
        </w:rPr>
        <w:t xml:space="preserve">.12.2017 г. № </w:t>
      </w:r>
      <w:r w:rsidR="005D0109">
        <w:rPr>
          <w:rFonts w:ascii="Arial" w:eastAsia="Calibri" w:hAnsi="Arial" w:cs="Arial"/>
          <w:bCs/>
        </w:rPr>
        <w:t>67</w:t>
      </w:r>
      <w:r w:rsidRPr="0067528D">
        <w:rPr>
          <w:rFonts w:ascii="Arial" w:eastAsia="Calibri" w:hAnsi="Arial" w:cs="Arial"/>
          <w:bCs/>
        </w:rPr>
        <w:t xml:space="preserve">» (далее – проект постановления о внесении изменений). 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2. Общественное обсуждение проекта постановления о внесении изменений проводится в целях: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-информирования населения муниципального образования о внесении изменений в муниципальную программу (с учетом фактов и мнений);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-изучения общественного мнения по теме, вопросам и проблемам, на решение которых будет направлено внесение изменений в муниципальную программу;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-учета мнения населения муниципального образования при принятии решений о внесении изменений в муниципальную программу.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2. Извещение о проведении общественных обсуждений проекта постановления о внесении изменений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3. Срок проведения общественного обсуждения составляет 30 календарных дней после размещения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 w:rsidR="008E6BB5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 w:rsidR="008E6BB5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поселения, </w:t>
      </w:r>
      <w:proofErr w:type="spellStart"/>
      <w:r w:rsidRPr="0067528D">
        <w:rPr>
          <w:rFonts w:ascii="Arial" w:eastAsia="Calibri" w:hAnsi="Arial" w:cs="Arial"/>
          <w:bCs/>
        </w:rPr>
        <w:t>Серафимовичс</w:t>
      </w:r>
      <w:r w:rsidR="008E6BB5">
        <w:rPr>
          <w:rFonts w:ascii="Arial" w:eastAsia="Calibri" w:hAnsi="Arial" w:cs="Arial"/>
          <w:bCs/>
        </w:rPr>
        <w:t>кого</w:t>
      </w:r>
      <w:proofErr w:type="spellEnd"/>
      <w:r w:rsidR="008E6BB5">
        <w:rPr>
          <w:rFonts w:ascii="Arial" w:eastAsia="Calibri" w:hAnsi="Arial" w:cs="Arial"/>
          <w:bCs/>
        </w:rPr>
        <w:t xml:space="preserve"> муниципального района от 18.12.2017 г. № 67</w:t>
      </w:r>
      <w:r w:rsidRPr="0067528D">
        <w:rPr>
          <w:rFonts w:ascii="Arial" w:eastAsia="Calibri" w:hAnsi="Arial" w:cs="Arial"/>
          <w:bCs/>
        </w:rPr>
        <w:t>» в сети Интернет.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4. Лицо, желающее направить свои замечания и (или) предложения по проекту постановления о внесении изменений, должно указать: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5. Не подлежат рассмотрению замечания и предложения: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lastRenderedPageBreak/>
        <w:t>1) в которых не указаны: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фамилия, имя, отчество участника общественного обсуждения проекта постановления о внесении изменений (для физического лица).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наименование организации, фамилию, имя, отчество представителя организации - участника общественного обсуждения проекта постановления о внесении изменений (для юридического лица).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2) не </w:t>
      </w:r>
      <w:proofErr w:type="gramStart"/>
      <w:r w:rsidRPr="0067528D">
        <w:rPr>
          <w:rFonts w:ascii="Arial" w:eastAsia="Calibri" w:hAnsi="Arial" w:cs="Arial"/>
          <w:bCs/>
        </w:rPr>
        <w:t>поддающиеся</w:t>
      </w:r>
      <w:proofErr w:type="gramEnd"/>
      <w:r w:rsidRPr="0067528D">
        <w:rPr>
          <w:rFonts w:ascii="Arial" w:eastAsia="Calibri" w:hAnsi="Arial" w:cs="Arial"/>
          <w:bCs/>
        </w:rPr>
        <w:t xml:space="preserve"> прочтению;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3) содержащие нецензурные либо оскорбительные выражения;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4)поступившие по истечении установленного </w:t>
      </w:r>
      <w:proofErr w:type="gramStart"/>
      <w:r w:rsidRPr="0067528D">
        <w:rPr>
          <w:rFonts w:ascii="Arial" w:eastAsia="Calibri" w:hAnsi="Arial" w:cs="Arial"/>
          <w:bCs/>
        </w:rPr>
        <w:t>срока проведения общественного обсуждения проекта постановления</w:t>
      </w:r>
      <w:proofErr w:type="gramEnd"/>
      <w:r w:rsidRPr="0067528D">
        <w:rPr>
          <w:rFonts w:ascii="Arial" w:eastAsia="Calibri" w:hAnsi="Arial" w:cs="Arial"/>
          <w:bCs/>
        </w:rPr>
        <w:t xml:space="preserve"> о внесении изменений.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5. Замечания и (или) предложения направляются в электронном виде на адрес электронной почты:</w:t>
      </w:r>
      <w:proofErr w:type="spellStart"/>
      <w:r w:rsidRPr="0067528D">
        <w:rPr>
          <w:rFonts w:ascii="Arial" w:eastAsia="Calibri" w:hAnsi="Arial" w:cs="Arial"/>
          <w:bCs/>
          <w:lang w:val="en-US"/>
        </w:rPr>
        <w:t>adm</w:t>
      </w:r>
      <w:r w:rsidR="008E6BB5">
        <w:rPr>
          <w:rFonts w:ascii="Arial" w:eastAsia="Calibri" w:hAnsi="Arial" w:cs="Arial"/>
          <w:bCs/>
          <w:lang w:val="en-US"/>
        </w:rPr>
        <w:t>inklpochta</w:t>
      </w:r>
      <w:proofErr w:type="spellEnd"/>
      <w:r w:rsidR="008E6BB5" w:rsidRPr="008E6BB5">
        <w:rPr>
          <w:rFonts w:ascii="Arial" w:eastAsia="Calibri" w:hAnsi="Arial" w:cs="Arial"/>
          <w:bCs/>
        </w:rPr>
        <w:t>@</w:t>
      </w:r>
      <w:r w:rsidR="008E6BB5">
        <w:rPr>
          <w:rFonts w:ascii="Arial" w:eastAsia="Calibri" w:hAnsi="Arial" w:cs="Arial"/>
          <w:bCs/>
          <w:lang w:val="en-US"/>
        </w:rPr>
        <w:t>rambler</w:t>
      </w:r>
      <w:r w:rsidR="008E6BB5" w:rsidRPr="008E6BB5">
        <w:rPr>
          <w:rFonts w:ascii="Arial" w:eastAsia="Calibri" w:hAnsi="Arial" w:cs="Arial"/>
          <w:bCs/>
        </w:rPr>
        <w:t>.</w:t>
      </w:r>
      <w:proofErr w:type="spellStart"/>
      <w:r w:rsidR="008E6BB5">
        <w:rPr>
          <w:rFonts w:ascii="Arial" w:eastAsia="Calibri" w:hAnsi="Arial" w:cs="Arial"/>
          <w:bCs/>
          <w:lang w:val="en-US"/>
        </w:rPr>
        <w:t>ru</w:t>
      </w:r>
      <w:proofErr w:type="spellEnd"/>
      <w:r w:rsidRPr="0067528D">
        <w:rPr>
          <w:rFonts w:ascii="Arial" w:eastAsia="Calibri" w:hAnsi="Arial" w:cs="Arial"/>
          <w:bCs/>
        </w:rPr>
        <w:t xml:space="preserve"> или на бумажном носителе по адресу:  хутор </w:t>
      </w:r>
      <w:proofErr w:type="spellStart"/>
      <w:r w:rsidR="008E6BB5">
        <w:rPr>
          <w:rFonts w:ascii="Arial" w:eastAsia="Calibri" w:hAnsi="Arial" w:cs="Arial"/>
          <w:bCs/>
        </w:rPr>
        <w:t>Клетско-Почтовский</w:t>
      </w:r>
      <w:proofErr w:type="spellEnd"/>
      <w:r w:rsidRPr="0067528D">
        <w:rPr>
          <w:rFonts w:ascii="Arial" w:eastAsia="Calibri" w:hAnsi="Arial" w:cs="Arial"/>
          <w:bCs/>
        </w:rPr>
        <w:t xml:space="preserve">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 района Волгоградской о</w:t>
      </w:r>
      <w:r w:rsidR="008E6BB5">
        <w:rPr>
          <w:rFonts w:ascii="Arial" w:eastAsia="Calibri" w:hAnsi="Arial" w:cs="Arial"/>
          <w:bCs/>
        </w:rPr>
        <w:t xml:space="preserve">бласти, улица Центральная, дом </w:t>
      </w:r>
      <w:r w:rsidRPr="0067528D">
        <w:rPr>
          <w:rFonts w:ascii="Arial" w:eastAsia="Calibri" w:hAnsi="Arial" w:cs="Arial"/>
          <w:bCs/>
        </w:rPr>
        <w:t>5</w:t>
      </w:r>
      <w:r w:rsidR="008E6BB5">
        <w:rPr>
          <w:rFonts w:ascii="Arial" w:eastAsia="Calibri" w:hAnsi="Arial" w:cs="Arial"/>
          <w:bCs/>
        </w:rPr>
        <w:t>1</w:t>
      </w:r>
      <w:r w:rsidRPr="0067528D">
        <w:rPr>
          <w:rFonts w:ascii="Arial" w:eastAsia="Calibri" w:hAnsi="Arial" w:cs="Arial"/>
          <w:bCs/>
        </w:rPr>
        <w:t xml:space="preserve">, </w:t>
      </w: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с 08-00 ч. до 16-00 ч. (с 12-00ч. до 13-00 ч. перерыв).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6. После истечения срока общественного обсуждения проекта постановления о внесении изменений, в течение 5 рабочих дней обобщает замечания и (или) </w:t>
      </w:r>
      <w:proofErr w:type="gramStart"/>
      <w:r w:rsidRPr="0067528D">
        <w:rPr>
          <w:rFonts w:ascii="Arial" w:eastAsia="Calibri" w:hAnsi="Arial" w:cs="Arial"/>
          <w:bCs/>
        </w:rPr>
        <w:t>предложения, полученные в ходе общественного обсуждения проекта постановления о внесении изменений и направляет</w:t>
      </w:r>
      <w:proofErr w:type="gramEnd"/>
      <w:r w:rsidRPr="0067528D">
        <w:rPr>
          <w:rFonts w:ascii="Arial" w:eastAsia="Calibri" w:hAnsi="Arial" w:cs="Arial"/>
          <w:bCs/>
        </w:rPr>
        <w:t xml:space="preserve"> данную информацию на рассмотрение в общественную комиссию. 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7.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8. На основании соответствующего решения общественной комиссии проект постановления о внесении изменений дорабатывается с учетом замечаний и (или) предложений, поступивших в ходе общественного обсуждения.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9. Итоги общественного обсуждения проекта постановления о внесении изменений - решение общественной комиссии подлежит размещению на официальном сайте </w:t>
      </w:r>
      <w:proofErr w:type="spellStart"/>
      <w:r w:rsidR="008E6BB5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Волгоградской области в сети Интернет.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10. Не поступление замечаний и (или) предложений по проекту постановления о внесении изменений в адрес рабочей группы администрации </w:t>
      </w:r>
      <w:proofErr w:type="spellStart"/>
      <w:r w:rsidR="008E6BB5">
        <w:rPr>
          <w:rFonts w:ascii="Arial" w:eastAsia="Calibri" w:hAnsi="Arial" w:cs="Arial"/>
          <w:bCs/>
        </w:rPr>
        <w:t>Клетско-Почтовского</w:t>
      </w:r>
      <w:proofErr w:type="spellEnd"/>
      <w:r w:rsidRPr="0067528D"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 w:rsidRPr="0067528D">
        <w:rPr>
          <w:rFonts w:ascii="Arial" w:eastAsia="Calibri" w:hAnsi="Arial" w:cs="Arial"/>
          <w:bCs/>
        </w:rPr>
        <w:t>Серафимовичского</w:t>
      </w:r>
      <w:proofErr w:type="spellEnd"/>
      <w:r w:rsidRPr="0067528D">
        <w:rPr>
          <w:rFonts w:ascii="Arial" w:eastAsia="Calibri" w:hAnsi="Arial" w:cs="Arial"/>
          <w:bCs/>
        </w:rPr>
        <w:t xml:space="preserve"> муниципального района в срок, установленный для общественного обсуждения, не является препятствием для ее утверждения.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lastRenderedPageBreak/>
        <w:t xml:space="preserve">Приложение 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к Порядку проведения  общественного</w:t>
      </w:r>
    </w:p>
    <w:p w:rsidR="0067528D" w:rsidRPr="0067528D" w:rsidRDefault="0067528D" w:rsidP="0067528D">
      <w:pPr>
        <w:ind w:firstLine="567"/>
        <w:jc w:val="right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обсуждения проекта постановления о внесении изменений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Решение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по итогам проведения общественного обсуждения</w:t>
      </w:r>
    </w:p>
    <w:p w:rsidR="0067528D" w:rsidRPr="0067528D" w:rsidRDefault="0067528D" w:rsidP="0067528D">
      <w:pPr>
        <w:ind w:firstLine="567"/>
        <w:jc w:val="center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проекта постановления о внесении изменений</w:t>
      </w:r>
    </w:p>
    <w:p w:rsidR="0067528D" w:rsidRPr="0067528D" w:rsidRDefault="0067528D" w:rsidP="0067528D">
      <w:pPr>
        <w:ind w:firstLine="567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Наименование проекта постановления о внесении изменений: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Наименование  разработчика:_____________________________________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Даты начала и окончания общественного обсуждения: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________________________________________________________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Место размещения проекта постановления о внесении изменений (наименование официального сайта (раздела в сайте) в информационно-телекоммуникационной сети  «Интернет»):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__________________________________________________________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67528D" w:rsidRPr="0067528D" w:rsidTr="005D01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  <w:r w:rsidRPr="0067528D">
              <w:rPr>
                <w:rFonts w:ascii="Arial" w:eastAsia="Calibri" w:hAnsi="Arial" w:cs="Arial"/>
                <w:bCs/>
              </w:rPr>
              <w:t xml:space="preserve">N </w:t>
            </w:r>
            <w:proofErr w:type="gramStart"/>
            <w:r w:rsidRPr="0067528D">
              <w:rPr>
                <w:rFonts w:ascii="Arial" w:eastAsia="Calibri" w:hAnsi="Arial" w:cs="Arial"/>
                <w:bCs/>
              </w:rPr>
              <w:t>п</w:t>
            </w:r>
            <w:proofErr w:type="gramEnd"/>
            <w:r w:rsidRPr="0067528D">
              <w:rPr>
                <w:rFonts w:ascii="Arial" w:eastAsia="Calibri" w:hAnsi="Arial" w:cs="Arial"/>
                <w:bCs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center"/>
              <w:rPr>
                <w:rFonts w:ascii="Arial" w:eastAsia="Calibri" w:hAnsi="Arial" w:cs="Arial"/>
                <w:bCs/>
              </w:rPr>
            </w:pPr>
            <w:r w:rsidRPr="0067528D">
              <w:rPr>
                <w:rFonts w:ascii="Arial" w:eastAsia="Calibri" w:hAnsi="Arial" w:cs="Arial"/>
                <w:bCs/>
              </w:rPr>
              <w:t>Содержание замечани</w:t>
            </w:r>
            <w:proofErr w:type="gramStart"/>
            <w:r w:rsidRPr="0067528D">
              <w:rPr>
                <w:rFonts w:ascii="Arial" w:eastAsia="Calibri" w:hAnsi="Arial" w:cs="Arial"/>
                <w:bCs/>
              </w:rPr>
              <w:t>я(</w:t>
            </w:r>
            <w:proofErr w:type="gramEnd"/>
            <w:r w:rsidRPr="0067528D">
              <w:rPr>
                <w:rFonts w:ascii="Arial" w:eastAsia="Calibri" w:hAnsi="Arial" w:cs="Arial"/>
                <w:bCs/>
              </w:rPr>
              <w:t>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hanging="62"/>
              <w:jc w:val="center"/>
              <w:rPr>
                <w:rFonts w:ascii="Arial" w:eastAsia="Calibri" w:hAnsi="Arial" w:cs="Arial"/>
                <w:bCs/>
              </w:rPr>
            </w:pPr>
            <w:proofErr w:type="gramStart"/>
            <w:r w:rsidRPr="0067528D">
              <w:rPr>
                <w:rFonts w:ascii="Arial" w:eastAsia="Calibri" w:hAnsi="Arial" w:cs="Arial"/>
                <w:bCs/>
              </w:rPr>
              <w:t>Результат рассмотрения и (учтено/</w:t>
            </w:r>
            <w:proofErr w:type="gramEnd"/>
          </w:p>
          <w:p w:rsidR="0067528D" w:rsidRPr="0067528D" w:rsidRDefault="0067528D" w:rsidP="0067528D">
            <w:pPr>
              <w:ind w:firstLine="567"/>
              <w:jc w:val="center"/>
              <w:rPr>
                <w:rFonts w:ascii="Arial" w:eastAsia="Calibri" w:hAnsi="Arial" w:cs="Arial"/>
                <w:bCs/>
              </w:rPr>
            </w:pPr>
            <w:r w:rsidRPr="0067528D">
              <w:rPr>
                <w:rFonts w:ascii="Arial" w:eastAsia="Calibri" w:hAnsi="Arial" w:cs="Arial"/>
                <w:bCs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rPr>
                <w:rFonts w:ascii="Arial" w:eastAsia="Calibri" w:hAnsi="Arial" w:cs="Arial"/>
                <w:bCs/>
              </w:rPr>
            </w:pPr>
            <w:r w:rsidRPr="0067528D">
              <w:rPr>
                <w:rFonts w:ascii="Arial" w:eastAsia="Calibri" w:hAnsi="Arial" w:cs="Arial"/>
                <w:bCs/>
              </w:rPr>
              <w:t>Примечание</w:t>
            </w:r>
          </w:p>
        </w:tc>
      </w:tr>
      <w:tr w:rsidR="0067528D" w:rsidRPr="0067528D" w:rsidTr="005D01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7528D" w:rsidRPr="0067528D" w:rsidTr="005D01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7528D" w:rsidRPr="0067528D" w:rsidTr="005D01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7528D" w:rsidRPr="0067528D" w:rsidTr="005D01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D" w:rsidRPr="0067528D" w:rsidRDefault="0067528D" w:rsidP="0067528D">
            <w:pPr>
              <w:ind w:firstLine="567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Председатель общественной комиссии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 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    (подпись)                                   (Ф.И.О.)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 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Члены комиссии: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 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    (подпись)                                    (Ф.И.О.)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>____________ _____________________</w:t>
      </w:r>
    </w:p>
    <w:p w:rsidR="0067528D" w:rsidRPr="0067528D" w:rsidRDefault="0067528D" w:rsidP="0067528D">
      <w:pPr>
        <w:ind w:firstLine="567"/>
        <w:jc w:val="both"/>
        <w:rPr>
          <w:rFonts w:ascii="Arial" w:eastAsia="Calibri" w:hAnsi="Arial" w:cs="Arial"/>
          <w:bCs/>
        </w:rPr>
      </w:pPr>
      <w:r w:rsidRPr="0067528D">
        <w:rPr>
          <w:rFonts w:ascii="Arial" w:eastAsia="Calibri" w:hAnsi="Arial" w:cs="Arial"/>
          <w:bCs/>
        </w:rPr>
        <w:t xml:space="preserve">     (подпись)                                    (Ф.И.О.)</w:t>
      </w:r>
    </w:p>
    <w:p w:rsidR="0067528D" w:rsidRPr="0067528D" w:rsidRDefault="0067528D" w:rsidP="00D442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67528D" w:rsidRPr="0067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F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257FA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1F63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5AAC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0109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528D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377B"/>
    <w:rsid w:val="00734E73"/>
    <w:rsid w:val="0073530A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E6BB5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1FF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6713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428A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-poch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2019-04-08T07:12:00Z</cp:lastPrinted>
  <dcterms:created xsi:type="dcterms:W3CDTF">2019-03-26T10:51:00Z</dcterms:created>
  <dcterms:modified xsi:type="dcterms:W3CDTF">2019-04-08T07:14:00Z</dcterms:modified>
</cp:coreProperties>
</file>