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C3" w:rsidRPr="00CD134F" w:rsidRDefault="00F577C3" w:rsidP="00F577C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D134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F577C3" w:rsidRPr="00CD134F" w:rsidRDefault="00F577C3" w:rsidP="00F577C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D134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F577C3" w:rsidRPr="00CD134F" w:rsidRDefault="00F577C3" w:rsidP="00F577C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D134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F577C3" w:rsidRPr="00CD134F" w:rsidRDefault="00F577C3" w:rsidP="00F577C3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D134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F577C3" w:rsidRPr="00CD134F" w:rsidRDefault="00F577C3" w:rsidP="00F577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7C3" w:rsidRPr="00CD134F" w:rsidRDefault="00F577C3" w:rsidP="00F577C3">
      <w:pPr>
        <w:tabs>
          <w:tab w:val="left" w:pos="58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134F">
        <w:rPr>
          <w:rFonts w:ascii="Arial" w:hAnsi="Arial" w:cs="Arial"/>
          <w:b/>
          <w:sz w:val="24"/>
          <w:szCs w:val="24"/>
        </w:rPr>
        <w:t>ПОСТАНОВЛЕНИЕ</w:t>
      </w:r>
    </w:p>
    <w:p w:rsidR="0008108A" w:rsidRPr="00CD134F" w:rsidRDefault="0008108A" w:rsidP="00F577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77C3" w:rsidRDefault="00F577C3" w:rsidP="00F577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 xml:space="preserve">  </w:t>
      </w:r>
      <w:r w:rsidR="0008108A" w:rsidRPr="00CD134F">
        <w:rPr>
          <w:rFonts w:ascii="Arial" w:hAnsi="Arial" w:cs="Arial"/>
          <w:sz w:val="24"/>
          <w:szCs w:val="24"/>
        </w:rPr>
        <w:t xml:space="preserve">№ </w:t>
      </w:r>
      <w:r w:rsidR="007B5D86">
        <w:rPr>
          <w:rFonts w:ascii="Arial" w:hAnsi="Arial" w:cs="Arial"/>
          <w:sz w:val="24"/>
          <w:szCs w:val="24"/>
        </w:rPr>
        <w:t>12</w:t>
      </w:r>
      <w:r w:rsidRPr="00CD134F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CD134F">
        <w:rPr>
          <w:rFonts w:ascii="Arial" w:hAnsi="Arial" w:cs="Arial"/>
          <w:sz w:val="24"/>
          <w:szCs w:val="24"/>
        </w:rPr>
        <w:t xml:space="preserve">                       </w:t>
      </w:r>
      <w:r w:rsidRPr="00CD134F">
        <w:rPr>
          <w:rFonts w:ascii="Arial" w:hAnsi="Arial" w:cs="Arial"/>
          <w:sz w:val="24"/>
          <w:szCs w:val="24"/>
        </w:rPr>
        <w:t xml:space="preserve">         </w:t>
      </w:r>
      <w:r w:rsidR="007B5D86">
        <w:rPr>
          <w:rFonts w:ascii="Arial" w:hAnsi="Arial" w:cs="Arial"/>
          <w:sz w:val="24"/>
          <w:szCs w:val="24"/>
        </w:rPr>
        <w:t>26</w:t>
      </w:r>
      <w:r w:rsidRPr="00CD134F">
        <w:rPr>
          <w:rFonts w:ascii="Arial" w:hAnsi="Arial" w:cs="Arial"/>
          <w:sz w:val="24"/>
          <w:szCs w:val="24"/>
        </w:rPr>
        <w:t xml:space="preserve">  марта 2019 года</w:t>
      </w:r>
    </w:p>
    <w:p w:rsidR="00CD134F" w:rsidRPr="00CD134F" w:rsidRDefault="00CD134F" w:rsidP="00F577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08A" w:rsidRPr="00CD134F" w:rsidRDefault="00320ABD" w:rsidP="00F577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 xml:space="preserve">«Об утверждении Положения </w:t>
      </w:r>
    </w:p>
    <w:p w:rsidR="00320ABD" w:rsidRPr="00CD134F" w:rsidRDefault="00320ABD" w:rsidP="00F577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 xml:space="preserve">об архиве администрации </w:t>
      </w:r>
      <w:proofErr w:type="spellStart"/>
      <w:r w:rsidRPr="00CD134F">
        <w:rPr>
          <w:rFonts w:ascii="Arial" w:hAnsi="Arial" w:cs="Arial"/>
          <w:sz w:val="24"/>
          <w:szCs w:val="24"/>
        </w:rPr>
        <w:t>Клетско-Почтовского</w:t>
      </w:r>
      <w:proofErr w:type="spellEnd"/>
    </w:p>
    <w:p w:rsidR="00CD134F" w:rsidRPr="00CD134F" w:rsidRDefault="00320ABD" w:rsidP="00F577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сельского поселения</w:t>
      </w:r>
      <w:r w:rsidR="00CD134F" w:rsidRPr="00CD13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34F" w:rsidRPr="00CD134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D134F" w:rsidRPr="00CD134F">
        <w:rPr>
          <w:rFonts w:ascii="Arial" w:hAnsi="Arial" w:cs="Arial"/>
          <w:sz w:val="24"/>
          <w:szCs w:val="24"/>
        </w:rPr>
        <w:t xml:space="preserve"> района</w:t>
      </w:r>
    </w:p>
    <w:p w:rsidR="00320ABD" w:rsidRPr="00CD134F" w:rsidRDefault="00CD134F" w:rsidP="00F577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Волгоградской области</w:t>
      </w:r>
      <w:r w:rsidR="00320ABD" w:rsidRPr="00CD134F">
        <w:rPr>
          <w:rFonts w:ascii="Arial" w:hAnsi="Arial" w:cs="Arial"/>
          <w:sz w:val="24"/>
          <w:szCs w:val="24"/>
        </w:rPr>
        <w:t>»</w:t>
      </w:r>
    </w:p>
    <w:p w:rsidR="00CD134F" w:rsidRDefault="00CD134F" w:rsidP="00F57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4F" w:rsidRPr="00CD134F" w:rsidRDefault="00CD134F" w:rsidP="00CD134F">
      <w:pPr>
        <w:pStyle w:val="s1"/>
        <w:jc w:val="both"/>
        <w:rPr>
          <w:rFonts w:ascii="Arial" w:hAnsi="Arial" w:cs="Arial"/>
        </w:rPr>
      </w:pPr>
      <w:r>
        <w:t xml:space="preserve">    </w:t>
      </w:r>
      <w:r w:rsidRPr="00CD134F">
        <w:rPr>
          <w:rFonts w:ascii="Arial" w:hAnsi="Arial" w:cs="Arial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22.10.2004 года № 125-ФЗ "Об архивном деле в Российской Федерации", приказом Федерального архивного агентства от 11.04.2018 г. N 42:</w:t>
      </w:r>
    </w:p>
    <w:p w:rsidR="00CD134F" w:rsidRPr="00CD134F" w:rsidRDefault="00CD134F" w:rsidP="00CD134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1. Утвердить Положение об архиве  администрации </w:t>
      </w:r>
      <w:proofErr w:type="spellStart"/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Клетско-Почтовского</w:t>
      </w:r>
      <w:proofErr w:type="spellEnd"/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сельского поселения </w:t>
      </w:r>
      <w:proofErr w:type="spellStart"/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Серафимовичского</w:t>
      </w:r>
      <w:proofErr w:type="spellEnd"/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муниципального района Волгоградской области.</w:t>
      </w:r>
    </w:p>
    <w:p w:rsidR="00CD134F" w:rsidRPr="00CD134F" w:rsidRDefault="00CD134F" w:rsidP="00CD134F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2. </w:t>
      </w:r>
      <w:bookmarkStart w:id="0" w:name="sub_4"/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Назначить </w:t>
      </w:r>
      <w:proofErr w:type="gramStart"/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ответственным</w:t>
      </w:r>
      <w:proofErr w:type="gramEnd"/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за ведение архива администрации </w:t>
      </w:r>
      <w:proofErr w:type="spellStart"/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Клетско-Почтовского</w:t>
      </w:r>
      <w:proofErr w:type="spellEnd"/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сельского поселения </w:t>
      </w:r>
      <w:proofErr w:type="spellStart"/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Серафимовичского</w:t>
      </w:r>
      <w:proofErr w:type="spellEnd"/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муниципального района Волгоградской области ведущего специалиста администрации </w:t>
      </w:r>
      <w:proofErr w:type="spellStart"/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Клетско-Почтовского</w:t>
      </w:r>
      <w:proofErr w:type="spellEnd"/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сельского поселения </w:t>
      </w:r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Медведеву Т.В.</w:t>
      </w:r>
    </w:p>
    <w:p w:rsidR="00CD134F" w:rsidRPr="00CD134F" w:rsidRDefault="00CD134F" w:rsidP="00CD134F">
      <w:pPr>
        <w:widowControl w:val="0"/>
        <w:suppressAutoHyphens/>
        <w:spacing w:after="0" w:line="240" w:lineRule="auto"/>
        <w:ind w:right="-1" w:firstLine="708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CD134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3. </w:t>
      </w:r>
      <w:proofErr w:type="gramStart"/>
      <w:r w:rsidRPr="00CD134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Разместить</w:t>
      </w:r>
      <w:proofErr w:type="gramEnd"/>
      <w:r w:rsidRPr="00CD134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настоящее решение на официальном сайте администрации </w:t>
      </w:r>
      <w:proofErr w:type="spellStart"/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Клетско-Почтовского</w:t>
      </w:r>
      <w:proofErr w:type="spellEnd"/>
      <w:r w:rsidRPr="00CD134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 в сети Интернет.</w:t>
      </w:r>
    </w:p>
    <w:p w:rsidR="00CD134F" w:rsidRP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4. Постановление вступает в силу со дня его подписания.</w:t>
      </w:r>
    </w:p>
    <w:bookmarkEnd w:id="0"/>
    <w:p w:rsidR="00CD134F" w:rsidRP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proofErr w:type="spellStart"/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И.о</w:t>
      </w:r>
      <w:proofErr w:type="spellEnd"/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. главы </w:t>
      </w:r>
      <w:proofErr w:type="spellStart"/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Клетско-Почтовского</w:t>
      </w:r>
      <w:proofErr w:type="spellEnd"/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</w:t>
      </w: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сельского поселения                                                   Н.Н. Мелихова</w:t>
      </w: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P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P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right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Утверждено</w:t>
      </w:r>
    </w:p>
    <w:p w:rsidR="00CD134F" w:rsidRP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right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Постановлением  администрации</w:t>
      </w:r>
    </w:p>
    <w:p w:rsidR="00CD134F" w:rsidRPr="00CD134F" w:rsidRDefault="00BE43E1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right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proofErr w:type="spellStart"/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Клетско-Почтовского</w:t>
      </w:r>
      <w:proofErr w:type="spellEnd"/>
      <w:r w:rsidR="00CD134F" w:rsidRPr="00CD134F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сельского постановления</w:t>
      </w:r>
    </w:p>
    <w:p w:rsidR="00CD134F" w:rsidRPr="00CD134F" w:rsidRDefault="007B5D86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right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от 26</w:t>
      </w:r>
      <w:r w:rsidR="002417B3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.03</w:t>
      </w:r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.2019 г. № 12</w:t>
      </w:r>
    </w:p>
    <w:p w:rsidR="00CD134F" w:rsidRP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center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Pr="00CD134F" w:rsidRDefault="00CD134F" w:rsidP="00CD13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134F">
        <w:rPr>
          <w:rFonts w:ascii="Arial" w:hAnsi="Arial" w:cs="Arial"/>
          <w:b/>
          <w:sz w:val="24"/>
          <w:szCs w:val="24"/>
        </w:rPr>
        <w:t>Положение</w:t>
      </w:r>
      <w:r w:rsidRPr="00CD134F">
        <w:rPr>
          <w:rFonts w:ascii="Arial" w:hAnsi="Arial" w:cs="Arial"/>
          <w:b/>
          <w:sz w:val="24"/>
          <w:szCs w:val="24"/>
        </w:rPr>
        <w:br/>
        <w:t xml:space="preserve">об архиве администрации </w:t>
      </w:r>
      <w:proofErr w:type="spellStart"/>
      <w:r w:rsidR="00BE43E1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CD134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D134F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CD134F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CD134F" w:rsidRPr="00CD134F" w:rsidRDefault="00CD134F" w:rsidP="00CD13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134F" w:rsidRPr="00CD134F" w:rsidRDefault="00CD134F" w:rsidP="00CD134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Общие положения</w:t>
      </w:r>
      <w:bookmarkStart w:id="1" w:name="_GoBack"/>
      <w:bookmarkEnd w:id="1"/>
    </w:p>
    <w:p w:rsidR="00CD134F" w:rsidRPr="00CD134F" w:rsidRDefault="00CD134F" w:rsidP="00CD134F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D134F">
        <w:rPr>
          <w:rFonts w:ascii="Arial" w:hAnsi="Arial" w:cs="Arial"/>
          <w:sz w:val="24"/>
          <w:szCs w:val="24"/>
        </w:rPr>
        <w:t xml:space="preserve">Архив администрации </w:t>
      </w:r>
      <w:proofErr w:type="spellStart"/>
      <w:r w:rsidR="00BE43E1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Клетско-Почтовского</w:t>
      </w:r>
      <w:proofErr w:type="spellEnd"/>
      <w:r w:rsidRPr="00CD134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D134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CD134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Архив)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</w:t>
      </w:r>
      <w:proofErr w:type="gramEnd"/>
      <w:r w:rsidRPr="00CD134F">
        <w:rPr>
          <w:rFonts w:ascii="Arial" w:hAnsi="Arial" w:cs="Arial"/>
          <w:sz w:val="24"/>
          <w:szCs w:val="24"/>
        </w:rPr>
        <w:t xml:space="preserve"> которого выступает администрация </w:t>
      </w:r>
      <w:proofErr w:type="spellStart"/>
      <w:r w:rsidR="00BE43E1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Клетско-Почтовского</w:t>
      </w:r>
      <w:proofErr w:type="spellEnd"/>
      <w:r w:rsidRPr="00CD134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D134F">
        <w:rPr>
          <w:rFonts w:ascii="Arial" w:hAnsi="Arial" w:cs="Arial"/>
          <w:sz w:val="24"/>
          <w:szCs w:val="24"/>
        </w:rPr>
        <w:t xml:space="preserve">Архив в своей деятельности руководствуется </w:t>
      </w:r>
      <w:hyperlink r:id="rId6" w:anchor="/document/12137300/entry/0" w:history="1">
        <w:r w:rsidRPr="00CD134F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CD134F">
        <w:rPr>
          <w:rFonts w:ascii="Arial" w:hAnsi="Arial" w:cs="Arial"/>
          <w:sz w:val="24"/>
          <w:szCs w:val="24"/>
        </w:rPr>
        <w:t xml:space="preserve"> от 22.10.2004 N 125-ФЗ "Об архивном деле в Российской Федерации,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</w:t>
      </w:r>
      <w:proofErr w:type="gramEnd"/>
      <w:r w:rsidRPr="00CD134F">
        <w:rPr>
          <w:rFonts w:ascii="Arial" w:hAnsi="Arial" w:cs="Arial"/>
          <w:sz w:val="24"/>
          <w:szCs w:val="24"/>
        </w:rPr>
        <w:t xml:space="preserve"> органа.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34F" w:rsidRPr="00CD134F" w:rsidRDefault="00CD134F" w:rsidP="00CD13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 xml:space="preserve">II. Состав документов 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3. Архив хранит: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б) документы постоянного хранения и документы по личному составу фонда (</w:t>
      </w:r>
      <w:proofErr w:type="spellStart"/>
      <w:r w:rsidRPr="00CD134F">
        <w:rPr>
          <w:rFonts w:ascii="Arial" w:hAnsi="Arial" w:cs="Arial"/>
          <w:sz w:val="24"/>
          <w:szCs w:val="24"/>
        </w:rPr>
        <w:t>ов</w:t>
      </w:r>
      <w:proofErr w:type="spellEnd"/>
      <w:r w:rsidRPr="00CD134F">
        <w:rPr>
          <w:rFonts w:ascii="Arial" w:hAnsi="Arial" w:cs="Arial"/>
          <w:sz w:val="24"/>
          <w:szCs w:val="24"/>
        </w:rPr>
        <w:t>) организаций - предшественников (при их наличии);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в) архивные фонды личного происхождения (при их наличии);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г) фонд пользования (архива) (при наличии);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д) справочно-поисковые средства к документам и учетные документы Архива.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34F" w:rsidRPr="00CD134F" w:rsidRDefault="00CD134F" w:rsidP="00CD13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 xml:space="preserve">III. Задачи Архива 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4. К задачам Архива относятся: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 xml:space="preserve">4.1. Организация хранения документов, состав которых предусмотрен </w:t>
      </w:r>
      <w:hyperlink r:id="rId7" w:anchor="/document/72015624/entry/200" w:history="1">
        <w:r w:rsidRPr="00CD134F">
          <w:rPr>
            <w:rFonts w:ascii="Arial" w:hAnsi="Arial" w:cs="Arial"/>
            <w:sz w:val="24"/>
            <w:szCs w:val="24"/>
          </w:rPr>
          <w:t>разделом</w:t>
        </w:r>
        <w:r w:rsidRPr="00CD134F">
          <w:rPr>
            <w:rFonts w:ascii="Arial" w:hAnsi="Arial" w:cs="Arial"/>
            <w:sz w:val="24"/>
            <w:szCs w:val="24"/>
            <w:u w:val="single"/>
          </w:rPr>
          <w:t xml:space="preserve"> </w:t>
        </w:r>
        <w:r w:rsidRPr="00CD134F">
          <w:rPr>
            <w:rFonts w:ascii="Arial" w:hAnsi="Arial" w:cs="Arial"/>
            <w:sz w:val="24"/>
            <w:szCs w:val="24"/>
          </w:rPr>
          <w:t>II</w:t>
        </w:r>
      </w:hyperlink>
      <w:r w:rsidRPr="00CD134F">
        <w:rPr>
          <w:rFonts w:ascii="Arial" w:hAnsi="Arial" w:cs="Arial"/>
          <w:sz w:val="24"/>
          <w:szCs w:val="24"/>
        </w:rPr>
        <w:t xml:space="preserve"> положения.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4.2. Комплектование Архива документами, образовавшимися в деятельности администрации.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4.3. Учет документов, находящихся на хранении в Архиве.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4.4. Использование документов, находящихся на хранении в Архиве.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4.5.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lastRenderedPageBreak/>
        <w:t xml:space="preserve">4.6. Методическое руководство и </w:t>
      </w:r>
      <w:proofErr w:type="gramStart"/>
      <w:r w:rsidRPr="00CD13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134F">
        <w:rPr>
          <w:rFonts w:ascii="Arial" w:hAnsi="Arial" w:cs="Arial"/>
          <w:sz w:val="24"/>
          <w:szCs w:val="24"/>
        </w:rPr>
        <w:t xml:space="preserve"> формированием и оформлением дел в структурных подразделениях организации и своевременной передачей их в Архив.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34F" w:rsidRPr="00CD134F" w:rsidRDefault="00CD134F" w:rsidP="00CD13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 xml:space="preserve">IV. Функции Архива 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 Архив осуществляет следующие функции: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 сельского поселения, в соответствии с утвержденным графиком.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5.2. Ведет учет документов и фондов, находящихся на хранении в Архиве.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5.3. Представляет в государственный (муниципальный) архив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5.4. Систематизирует и размещает документы, поступающие на хранение в Архив, образовавшиеся в ходе осуществления деятельности администрации.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5.5. Осуществляет подготовку и представляет: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а) 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б) на утверждение экспертно-проверочной комиссии уполномоченного органа исполнительной власти Волгоградской области в сфере архивного дела (далее - ЭПК архивного учреждения) описи дел постоянного хранения;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в) на согласование ЭПК архивного учреждения или государственного архива Волгоградской области (муниципального архива), в случае наделения его соответствующими полномочиями, описи дел по личному составу;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г) на согласование ЭПК архивного учреждения или государственного архива Волгоградской области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D134F">
        <w:rPr>
          <w:rFonts w:ascii="Arial" w:hAnsi="Arial" w:cs="Arial"/>
          <w:sz w:val="24"/>
          <w:szCs w:val="24"/>
        </w:rPr>
        <w:t>д) на утверждение руководителю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Волгоградской области (муниципальным архивом) в случае наделения его соответствующими полномочиями.</w:t>
      </w:r>
      <w:proofErr w:type="gramEnd"/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5.8. Проводит мероприятия по обеспечению сохранности документов, находящихся на хранении в Архиве.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5.9. Организует информирование руководства и работников организации о составе и содержании документов Архива.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lastRenderedPageBreak/>
        <w:t>5.10. Информирует пользователей по вопросам местонахождения архивных документов.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5.11. Организует выдачу документов и дел для работы в читальном (просмотровом) зале или во временное пользование.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5.12. Исполняет запросы пользователей, выдает архивные копии документов, архивные выписки и архивные справки.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5.13. Ведет учет использования документов Архива.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5.14. Создает фонд пользования Архива и организует его использование.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5.15. Осуществляет ведение справочно-поисковых сре</w:t>
      </w:r>
      <w:proofErr w:type="gramStart"/>
      <w:r w:rsidRPr="00CD134F">
        <w:rPr>
          <w:rFonts w:ascii="Arial" w:hAnsi="Arial" w:cs="Arial"/>
          <w:sz w:val="24"/>
          <w:szCs w:val="24"/>
        </w:rPr>
        <w:t>дств к д</w:t>
      </w:r>
      <w:proofErr w:type="gramEnd"/>
      <w:r w:rsidRPr="00CD134F">
        <w:rPr>
          <w:rFonts w:ascii="Arial" w:hAnsi="Arial" w:cs="Arial"/>
          <w:sz w:val="24"/>
          <w:szCs w:val="24"/>
        </w:rPr>
        <w:t>окументам Архива.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5.16. Участвует в разработке документов организации по вопросам архивного дела и делопроизводства.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5.17. Оказывает методическую помощь: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а) службе делопроизводства администрации в составлении номенклатуры дел, формировании и оформлении дел;</w:t>
      </w:r>
    </w:p>
    <w:p w:rsid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б) структурным подразделениям и работникам администрации в подготовке документов к передаче в Архив.</w:t>
      </w:r>
    </w:p>
    <w:p w:rsidR="00BE43E1" w:rsidRPr="00CD134F" w:rsidRDefault="00BE43E1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34F" w:rsidRPr="00CD134F" w:rsidRDefault="00CD134F" w:rsidP="00CD13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 xml:space="preserve">V. Права Архива 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6. Архив имеет право: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а) представлять руководству администрации 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б) запрашивать в структурных подразделениях администрации сведения, необходимые для работы Архива;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в) давать рекомендации структурным подразделениям администрации по вопросам, относящимся к компетенции Архива;</w:t>
      </w:r>
    </w:p>
    <w:p w:rsidR="00CD134F" w:rsidRPr="00CD134F" w:rsidRDefault="00CD134F" w:rsidP="00CD1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>г) информировать структурные подразделения администрации о необходимости передачи документов в Архив в соответствии с утвержденным графиком.</w:t>
      </w:r>
    </w:p>
    <w:p w:rsidR="00CD134F" w:rsidRP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P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P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P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Pr="00CD134F" w:rsidRDefault="00CD134F" w:rsidP="00CD134F">
      <w:pPr>
        <w:widowControl w:val="0"/>
        <w:suppressAutoHyphens/>
        <w:autoSpaceDN w:val="0"/>
        <w:adjustRightInd w:val="0"/>
        <w:spacing w:after="0" w:line="240" w:lineRule="auto"/>
        <w:ind w:firstLine="720"/>
        <w:jc w:val="both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CD134F" w:rsidRDefault="00CD134F" w:rsidP="00F57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ABD" w:rsidRDefault="00320ABD" w:rsidP="00F57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ABD" w:rsidRDefault="00320ABD" w:rsidP="00F57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741" w:rsidRPr="00442BD1" w:rsidRDefault="006C4741" w:rsidP="00F57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7C3" w:rsidRDefault="00F577C3" w:rsidP="00F577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76"/>
    <w:multiLevelType w:val="hybridMultilevel"/>
    <w:tmpl w:val="CAD0096A"/>
    <w:lvl w:ilvl="0" w:tplc="5044A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EB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401F"/>
    <w:rsid w:val="000319B5"/>
    <w:rsid w:val="0003204C"/>
    <w:rsid w:val="000326D5"/>
    <w:rsid w:val="00032DAE"/>
    <w:rsid w:val="00033278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108A"/>
    <w:rsid w:val="00086B11"/>
    <w:rsid w:val="00087098"/>
    <w:rsid w:val="000903E1"/>
    <w:rsid w:val="0009091C"/>
    <w:rsid w:val="000950C7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2B0E"/>
    <w:rsid w:val="0010370D"/>
    <w:rsid w:val="00104062"/>
    <w:rsid w:val="00107020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31BEB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370A2"/>
    <w:rsid w:val="00240451"/>
    <w:rsid w:val="002417B3"/>
    <w:rsid w:val="002420CD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4968"/>
    <w:rsid w:val="002D574B"/>
    <w:rsid w:val="002D7A3C"/>
    <w:rsid w:val="002D7D75"/>
    <w:rsid w:val="002E1BA0"/>
    <w:rsid w:val="002E3945"/>
    <w:rsid w:val="002E5F7C"/>
    <w:rsid w:val="002F0599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3D00"/>
    <w:rsid w:val="0031727E"/>
    <w:rsid w:val="00317A6F"/>
    <w:rsid w:val="00320ABD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2611"/>
    <w:rsid w:val="00496C8F"/>
    <w:rsid w:val="004A1290"/>
    <w:rsid w:val="004A78EC"/>
    <w:rsid w:val="004B2362"/>
    <w:rsid w:val="004B4B86"/>
    <w:rsid w:val="004B6BAD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38CE"/>
    <w:rsid w:val="004F3B84"/>
    <w:rsid w:val="004F4051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46A26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6693"/>
    <w:rsid w:val="005A1672"/>
    <w:rsid w:val="005A26C0"/>
    <w:rsid w:val="005A52E4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363E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41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7023E3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0EA"/>
    <w:rsid w:val="00752762"/>
    <w:rsid w:val="00757AD1"/>
    <w:rsid w:val="00762317"/>
    <w:rsid w:val="007666B0"/>
    <w:rsid w:val="00766B70"/>
    <w:rsid w:val="007717F6"/>
    <w:rsid w:val="007729A4"/>
    <w:rsid w:val="00772A68"/>
    <w:rsid w:val="00773BE1"/>
    <w:rsid w:val="00780130"/>
    <w:rsid w:val="00781507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892"/>
    <w:rsid w:val="007A6A8C"/>
    <w:rsid w:val="007A7C0F"/>
    <w:rsid w:val="007B2AF5"/>
    <w:rsid w:val="007B51B6"/>
    <w:rsid w:val="007B5870"/>
    <w:rsid w:val="007B5D86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86B"/>
    <w:rsid w:val="00876A3A"/>
    <w:rsid w:val="0087721C"/>
    <w:rsid w:val="008806E2"/>
    <w:rsid w:val="008818BA"/>
    <w:rsid w:val="008822D1"/>
    <w:rsid w:val="00883560"/>
    <w:rsid w:val="00890FD9"/>
    <w:rsid w:val="00893449"/>
    <w:rsid w:val="00894CCA"/>
    <w:rsid w:val="00897106"/>
    <w:rsid w:val="008971B3"/>
    <w:rsid w:val="00897398"/>
    <w:rsid w:val="008A0E6A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3E1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D1131"/>
    <w:rsid w:val="00CD1271"/>
    <w:rsid w:val="00CD134F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0DC1"/>
    <w:rsid w:val="00D82560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C0310"/>
    <w:rsid w:val="00EC3218"/>
    <w:rsid w:val="00EC5E12"/>
    <w:rsid w:val="00EC6E83"/>
    <w:rsid w:val="00EC790C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2AE5"/>
    <w:rsid w:val="00F53218"/>
    <w:rsid w:val="00F55E6B"/>
    <w:rsid w:val="00F561C0"/>
    <w:rsid w:val="00F577C3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D1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D1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2019-04-08T07:16:00Z</cp:lastPrinted>
  <dcterms:created xsi:type="dcterms:W3CDTF">2019-03-19T06:42:00Z</dcterms:created>
  <dcterms:modified xsi:type="dcterms:W3CDTF">2019-04-08T07:26:00Z</dcterms:modified>
</cp:coreProperties>
</file>