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3E" w:rsidRPr="00D73B04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</w:t>
      </w:r>
    </w:p>
    <w:p w:rsidR="0093433E" w:rsidRPr="00D73B04" w:rsidRDefault="0093433E" w:rsidP="0093433E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93433E" w:rsidRPr="00D73B04" w:rsidRDefault="0093433E" w:rsidP="0093433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93433E" w:rsidRPr="00D73B04" w:rsidRDefault="0093433E" w:rsidP="0093433E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93433E" w:rsidRPr="00D73B04" w:rsidRDefault="0093433E" w:rsidP="0093433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</w:t>
      </w:r>
    </w:p>
    <w:p w:rsidR="0093433E" w:rsidRPr="00D73B04" w:rsidRDefault="0093433E" w:rsidP="0093433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93433E" w:rsidRPr="00D73B04" w:rsidRDefault="0093433E" w:rsidP="0093433E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№ </w:t>
      </w:r>
      <w:r w:rsidR="00D73B04"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>23</w:t>
      </w: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</w:t>
      </w:r>
      <w:r w:rsidR="00D73B04"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</w:t>
      </w:r>
      <w:r w:rsidR="00065E1A"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</w:t>
      </w:r>
      <w:r w:rsidR="00065E1A"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</w:t>
      </w:r>
      <w:r w:rsidR="00D73B04"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>03</w:t>
      </w: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» </w:t>
      </w:r>
      <w:r w:rsidR="00D73B04"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мая </w:t>
      </w: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>2017 год</w:t>
      </w: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</w:t>
      </w: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согласия на проведение ярмарки </w:t>
      </w: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находящихся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поселения»</w:t>
      </w:r>
    </w:p>
    <w:p w:rsidR="0093433E" w:rsidRPr="00D73B04" w:rsidRDefault="0093433E" w:rsidP="009343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27.07 2010 № 210-ФЗ «Об организации предоставления государственных и муниципальных услуг»,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строениях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сооружениях, находящихся в государственной собственности, в схему размещения нестационарных торговых объектов”, администрация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ПОСТАНОВЛЯ</w:t>
      </w:r>
      <w:r w:rsid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1.Утвердить административный регламент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сети интернет на официальном сайте администрации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Постановление подлежит обнародованию, вступает в силу с момента обнародования.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            Володин В.И.</w:t>
      </w: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suppressAutoHyphens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Default="0093433E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04" w:rsidRDefault="00D73B04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04" w:rsidRDefault="00D73B04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04" w:rsidRPr="00D73B04" w:rsidRDefault="00D73B04" w:rsidP="0093433E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433E" w:rsidRPr="00D73B04" w:rsidRDefault="0093433E" w:rsidP="0071194D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3E" w:rsidRPr="00D73B04" w:rsidRDefault="0093433E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Административный регламент </w:t>
      </w:r>
    </w:p>
    <w:p w:rsidR="0071194D" w:rsidRPr="00D73B04" w:rsidRDefault="0071194D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D73B04" w:rsidRDefault="0071194D" w:rsidP="007119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71194D" w:rsidRPr="00D73B04" w:rsidRDefault="0071194D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проведение ярмарки на земельных участках, находящихся в муниципальной собственности поселения»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71194D" w:rsidRPr="00D73B04" w:rsidRDefault="007505F5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1194D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 администрации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Волгоградская область,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х.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дом 51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Администрация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- 403459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х.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дом 51</w:t>
      </w:r>
    </w:p>
    <w:p w:rsidR="0071194D" w:rsidRPr="00D73B04" w:rsidRDefault="007505F5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- 8(84464) 3-94-60</w:t>
      </w:r>
      <w:r w:rsidR="0071194D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электронной почты –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adminklpochta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</w:t>
      </w:r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(режиме) работы администрации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пятница: 8.00 – 16.00 часов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12.00 – 13.00 часов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– суббота, воскресенье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день – каждый последний день месяца.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(далее – МФЦ): 403441, Волгоградская область,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ерафимович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 д.65. Телефон/факс: 8(84464)4-44-17. </w:t>
      </w:r>
    </w:p>
    <w:p w:rsidR="0071194D" w:rsidRPr="00D73B04" w:rsidRDefault="0071194D" w:rsidP="007505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правилах предоставления муниципальной услуги предоставляется: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обращении заявителей непосредственно в администрацию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 письменным запросам заявителей;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в средствах массовой информации;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при личном обращении  осуществляется специалистами администрации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лично, по телефону.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 в администрации 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adminklpochta</w:t>
      </w:r>
      <w:proofErr w:type="spellEnd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505F5"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письменного обращения заявителя;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на официальном сайте администрации</w:t>
      </w:r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71194D" w:rsidRPr="00D73B04" w:rsidRDefault="0071194D" w:rsidP="0071194D">
      <w:pPr>
        <w:suppressAutoHyphens/>
        <w:spacing w:after="0" w:line="240" w:lineRule="auto"/>
        <w:ind w:right="-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(далее — администрация поселения).</w:t>
      </w:r>
    </w:p>
    <w:p w:rsidR="0071194D" w:rsidRPr="00D73B04" w:rsidRDefault="0071194D" w:rsidP="0071194D">
      <w:pPr>
        <w:suppressAutoHyphens/>
        <w:spacing w:after="0" w:line="240" w:lineRule="auto"/>
        <w:ind w:right="-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администрация поселения.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3B04">
        <w:rPr>
          <w:rFonts w:ascii="Times New Roman" w:eastAsia="Calibri" w:hAnsi="Times New Roman" w:cs="Times New Roman"/>
          <w:sz w:val="24"/>
          <w:szCs w:val="24"/>
        </w:rPr>
        <w:t>выдача согласия на проведение ярмарки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администрации поселения;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уведомления об отказе в предоставлении муниципальной услуги.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2.6.1 административного регламента, через МФЦ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1194D" w:rsidRPr="00D73B04" w:rsidRDefault="0071194D" w:rsidP="007119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(«Российская газета», 25.12.1993, № 237);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№1 31-ФЗ «Об общих принципах организации местного самоуправления в Российской Федерации» («Российская газета», 08.10.2003, № 202);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 № 210-ФЗ «Об организации предоставления государственных и муниципальных услуг» («Российская газета», 30.07.2010, № 168);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02.05.2006  № 59-ФЗ «О порядке рассмотрения обращений граждан Российской Федерации» («Российская газета», 05.05.2006, №95);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Устав </w:t>
      </w:r>
      <w:proofErr w:type="spellStart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7505F5"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(Обнародовано);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административный регламент.</w:t>
      </w:r>
    </w:p>
    <w:p w:rsidR="0071194D" w:rsidRPr="00D73B04" w:rsidRDefault="0071194D" w:rsidP="0071194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2.6. Исчерпывающий перечень документов, необходимых для предоставления муниципальной услуги.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предоставления муниципальной услуги является направленное в администрацию поселения заявление в письменной форме, представленное на личном приеме, направленное почтой, либо поданное через МФЦ по форме согласно Приложению 2 к административному регламенту.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указанному заявлению прилагается принятое организатором ярмарки решение о ее проведении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административному регламенту.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при подаче заявления лично, через МФЦ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Уполномоченный представитель заявителя должен предъявить документ, удостоверяющий полномочия представителя.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71194D" w:rsidRPr="00D73B04" w:rsidRDefault="0071194D" w:rsidP="007119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71194D" w:rsidRPr="00D73B04" w:rsidRDefault="0071194D" w:rsidP="0071194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71194D" w:rsidRPr="00D73B04" w:rsidRDefault="0071194D" w:rsidP="0071194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194D" w:rsidRPr="00D73B04" w:rsidRDefault="0071194D" w:rsidP="0071194D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документов и информации, которые находятся в распоряжении администрации поселения,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71194D" w:rsidRPr="00D73B04" w:rsidRDefault="0071194D" w:rsidP="0071194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1194D" w:rsidRPr="00D73B04" w:rsidRDefault="0071194D" w:rsidP="0071194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71194D" w:rsidRPr="00D73B04" w:rsidRDefault="0071194D" w:rsidP="0071194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отказывается в предоставлении муниципальной услуги в следующих случаях: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разрешительных документов органа исполнительной власти Волгоградской области или администрации поселения,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в решении недостоверных данных либо не предоставление в нем обязательных сведений.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Срок регистрации заявления о предоставлении муниципальной услуги -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рабочего дня, следующего за днем поступления документов.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Обеспечение доступности для инвалидов помещений, в которых предоставляется муниципальная услуга: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вход инвалидов в учреждение и выход из него;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инвалидов по территории учреждения;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в учреждение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муниципальных услуг.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для инвалидов и маломобильных групп населения;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по электронной почте или через интернет-сайт администрации;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соблюдение срока предоставления муниципальной услуги, в том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ожидания в очереди при подаче заявления и при получении результата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должностными лицами управления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и их продолжительность;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 со стороны заявителей на качество предоставления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действия (бездействие) специалистов, участвующих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 и особенности предоставления муниципальной услуги в электронной форме.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Состав, последовательность и сроки выполнения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и прилагаемых к нему документов;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и проверка документов, подготовка результата предоставления муниципальной услуги;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прилагаемых к нему документов</w:t>
      </w:r>
      <w:r w:rsidRPr="00D73B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«Прием и регистрация заявления и прилагаемых к нему документов»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поселения, либо направление необходимых документов в администрацию поселения с использованием почтовой связи или через МФЦ.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данной административной процедуры осуществляется специалистом администрации поселения, ответственным за прием и регистрацию документов (далее – специалист).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3.2.3.1. При личном обращении заявителя либо при направлении документов почтой специалист, ответственный за прием и регистрацию документов, при их приеме: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обращения, личность заявителя (полномочия представителя заявителя);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экземпляр передается заявителю, второй остается в администрации поселения. При обращении заявителя почтой расписка в приеме документов не формируется.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</w:t>
      </w:r>
      <w:r w:rsidRPr="00D7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обращении заявителя через МФЦ, специалист МФЦ  принимает документы от заявителя и передает в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 я в порядке и сроки, установленные заключенным между ними соглашением о взаимодействии</w:t>
      </w:r>
      <w:r w:rsidRPr="00D7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3B04">
        <w:rPr>
          <w:rFonts w:ascii="Times New Roman" w:eastAsia="Calibri" w:hAnsi="Times New Roman" w:cs="Times New Roman"/>
          <w:bCs/>
          <w:sz w:val="24"/>
          <w:szCs w:val="24"/>
        </w:rPr>
        <w:t>Специалист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, ответственный за прием и регистрацию, принимает пакет документов из </w:t>
      </w:r>
      <w:r w:rsidRPr="00D7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МФЦ 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и регистрирует их в журнале регистрации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 получения заявления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3.2.3.4. После регистрации документов специалист, ответственный за прием и регистрацию документов, передает документы главе администрации поселения. Глава администрации поселения в день регистрации заявления </w:t>
      </w: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назначает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ответственного за рассмотрение документов (далее – уполномоченный специалист), в соответствии с его должностной инструкцией.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дня, следующего за днем поступления документов, заявителю вручается (направляется) уведомление о приеме документов к рассмотрению.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3.2.3.5. При обращении заявителем за получением муниципальной услуги в администрацию поселения на личном приеме или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документов почтой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 заявитель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документов 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через МФЦ заявитель дополнительно дает согласие МФЦ на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его персональных данных.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При предоставлении заявителем документов лично (направлении документов почтой) – прием, регистрация 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документов.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административной процедуры – 30 минут с момента подачи в администрацию поселения заявления с комплектом документов.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предоставлении заявителем документов через М</w:t>
      </w:r>
      <w:r w:rsidRPr="00D7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ФЦ –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документов, </w:t>
      </w:r>
      <w:r w:rsidRPr="00D73B04">
        <w:rPr>
          <w:rFonts w:ascii="Times New Roman" w:eastAsia="Calibri" w:hAnsi="Times New Roman" w:cs="Times New Roman"/>
          <w:sz w:val="24"/>
          <w:szCs w:val="24"/>
        </w:rPr>
        <w:t>назначение уполномоченного специалиста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D73B04">
        <w:rPr>
          <w:rFonts w:ascii="Times New Roman" w:eastAsia="Calibri" w:hAnsi="Times New Roman" w:cs="Times New Roman"/>
          <w:bCs/>
          <w:sz w:val="24"/>
          <w:szCs w:val="24"/>
        </w:rPr>
        <w:t xml:space="preserve">из </w:t>
      </w:r>
      <w:r w:rsidRPr="00D73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МФЦ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поселения документов.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и проверка документов, подготовка результата предоставления муниципальной услуги.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  <w:lang w:eastAsia="ru-RU"/>
        </w:rPr>
        <w:t>3.3.1. Основанием для начала исполнения процедуры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“Рассмотрение и проверка документов, подготовка результата предоставления муниципальной услуги” </w:t>
      </w:r>
      <w:r w:rsidRPr="00D73B0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назначение уполномоченного специалиста.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3.3.2. Уполномоченный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течение пяти рабочих дней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документов проверяет их комплектность и соответствие установленным требованиям к их оформлению, наличие оснований для отказа в предоставлении муниципальной услуги в соответствии с пунктом 2.9 административного регламента.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3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администрации поселения.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4"/>
      <w:bookmarkEnd w:id="1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данной административной процедуры не должен превышать пятнадцати дней.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6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3.4.1.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 является поступление главе администрации поселения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67"/>
      <w:bookmarkEnd w:id="3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Глава администрации поселения рассматривает представленные документы, подписывает уведомление о предоставлении муниципальной услуги либо </w:t>
      </w:r>
      <w:r w:rsidRPr="00D73B04">
        <w:rPr>
          <w:rFonts w:ascii="Times New Roman" w:eastAsia="Calibri" w:hAnsi="Times New Roman" w:cs="Times New Roman"/>
          <w:sz w:val="24"/>
          <w:szCs w:val="24"/>
        </w:rPr>
        <w:t>мотивированный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73"/>
      <w:bookmarkEnd w:id="5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Информирование и выдача результата предоставления муниципальной услуги.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3.4.3.1. Уполномоченный специалист не позднее чем через три рабочих дня со дня принятия одного из указанных в пункте 3.4 административного регламента решений выдает или направляет по адресу, указанному в заявлении, либо через МФЦ</w:t>
      </w:r>
      <w:r w:rsidRPr="00D7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документ, подтверждающий принятие одного из указанных решений.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заявителю сообщается о принятом решении и о возможности получения результата</w:t>
      </w:r>
      <w:r w:rsidRPr="00D73B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3.4.3.2. </w:t>
      </w:r>
      <w:bookmarkEnd w:id="6"/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через МФЦ администрация поселения: 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3B04">
        <w:rPr>
          <w:rFonts w:ascii="Times New Roman" w:eastAsia="Calibri" w:hAnsi="Times New Roman" w:cs="Times New Roman"/>
          <w:sz w:val="24"/>
          <w:szCs w:val="24"/>
        </w:rPr>
        <w:t>2) в срок, указанный в пункте 3.4.3.1 административного регламента, сообщает о принятом решении заявителю</w:t>
      </w:r>
      <w:r w:rsidRPr="00D73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 выдает соответствующий документ заявителю при его личном обращении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направляет по адресу, указанному в заявлении, </w:t>
      </w: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а также направляет в МФЦ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в котором раскрывает суть решения, принятого по обращению, указывает дату принятия решения</w:t>
      </w: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3.4.3.3. Заявителю передаются документы, подготовленные должностными лицами администрации поселения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3.4.4.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является: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3B04">
        <w:rPr>
          <w:rFonts w:ascii="Times New Roman" w:eastAsia="Calibri" w:hAnsi="Times New Roman" w:cs="Times New Roman"/>
          <w:sz w:val="24"/>
          <w:szCs w:val="24"/>
        </w:rPr>
        <w:t>выдача согласия на проведение ярмарки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уведомления об отказе в согласии (решения) о проведении ярмарки.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административной процедуры не должен превышать пятнадцати дней.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Текущий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лицом, уполномоченным на осуществление контроля.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5 рабочих дней со дня ее регистрации.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письменной жалобы не поддается прочтению;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данном решении уведомляется лицо, направившее жалобу.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формах;</w:t>
      </w:r>
      <w:proofErr w:type="gramEnd"/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spacing w:after="0" w:line="240" w:lineRule="auto"/>
        <w:ind w:left="57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194D" w:rsidRPr="00D73B04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D73B04" w:rsidRDefault="0071194D" w:rsidP="0071194D">
      <w:pPr>
        <w:suppressAutoHyphens/>
        <w:spacing w:after="0" w:line="240" w:lineRule="auto"/>
        <w:ind w:left="5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spacing w:after="0" w:line="240" w:lineRule="auto"/>
        <w:ind w:left="57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320"/>
        <w:gridCol w:w="283"/>
        <w:gridCol w:w="297"/>
        <w:gridCol w:w="4500"/>
      </w:tblGrid>
      <w:tr w:rsidR="0071194D" w:rsidRPr="00D73B04" w:rsidTr="00001540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71194D" w:rsidRPr="00D73B04" w:rsidTr="00001540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7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71194D" w:rsidRPr="00D73B04" w:rsidTr="00001540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71194D" w:rsidRPr="00D73B04" w:rsidTr="00001540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7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73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71194D" w:rsidRPr="00D73B04" w:rsidTr="00001540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B0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услуги, информирование и выдача результата предоставления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услуги, информирование и выдача результата предоставления муниципальной услуги</w:t>
            </w:r>
          </w:p>
        </w:tc>
      </w:tr>
    </w:tbl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94D" w:rsidRPr="00D73B04" w:rsidSect="0071194D"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71194D" w:rsidRPr="00D73B04" w:rsidRDefault="0071194D" w:rsidP="0071194D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194D" w:rsidRPr="00D73B04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D73B04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(место нахождения): _______________________________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______№__________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кем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юридического лица _______________________________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</w:t>
      </w:r>
    </w:p>
    <w:p w:rsidR="0071194D" w:rsidRPr="00D73B04" w:rsidRDefault="0071194D" w:rsidP="0071194D">
      <w:pPr>
        <w:suppressAutoHyphens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</w:t>
      </w:r>
    </w:p>
    <w:p w:rsidR="0071194D" w:rsidRPr="00D73B04" w:rsidRDefault="0071194D" w:rsidP="0071194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1194D" w:rsidRPr="00D73B04" w:rsidRDefault="0071194D" w:rsidP="0071194D">
      <w:pPr>
        <w:tabs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194D" w:rsidRPr="00D73B04" w:rsidRDefault="0071194D" w:rsidP="0071194D">
      <w:pPr>
        <w:tabs>
          <w:tab w:val="left" w:pos="2127"/>
          <w:tab w:val="left" w:pos="3633"/>
          <w:tab w:val="center" w:pos="467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1194D" w:rsidRPr="00D73B04" w:rsidRDefault="0071194D" w:rsidP="0071194D">
      <w:pPr>
        <w:tabs>
          <w:tab w:val="left" w:pos="2127"/>
          <w:tab w:val="left" w:pos="3633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согласия на проведение ярмарки</w:t>
      </w:r>
    </w:p>
    <w:p w:rsidR="0071194D" w:rsidRPr="00D73B04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согласие на проведение ярмарки</w:t>
      </w:r>
    </w:p>
    <w:p w:rsidR="0071194D" w:rsidRPr="00D73B04" w:rsidRDefault="0071194D" w:rsidP="0071194D">
      <w:pPr>
        <w:tabs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D73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</w:t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1194D" w:rsidRPr="00D73B04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согласие выдать </w:t>
      </w:r>
      <w:proofErr w:type="gramStart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94D" w:rsidRPr="00D73B04" w:rsidRDefault="0071194D" w:rsidP="0071194D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71194D" w:rsidRPr="00D73B04" w:rsidTr="00001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D" w:rsidRPr="00D73B04" w:rsidRDefault="0071194D" w:rsidP="0071194D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4D" w:rsidRPr="00D73B04" w:rsidRDefault="0071194D" w:rsidP="0071194D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1194D" w:rsidRPr="00D73B04" w:rsidRDefault="0071194D" w:rsidP="0071194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Многофункциональном </w:t>
            </w:r>
            <w:proofErr w:type="gramStart"/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proofErr w:type="gramEnd"/>
          </w:p>
        </w:tc>
      </w:tr>
    </w:tbl>
    <w:p w:rsidR="0071194D" w:rsidRPr="00D73B04" w:rsidRDefault="0071194D" w:rsidP="0071194D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4D" w:rsidRPr="00D73B04" w:rsidRDefault="0071194D" w:rsidP="007119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в порядке, установленном Федеральным законом от 27.07.2006 №152-ФЗ «О персональных данных» ________________________________________________________________________</w:t>
      </w:r>
    </w:p>
    <w:p w:rsidR="0071194D" w:rsidRPr="00D73B04" w:rsidRDefault="0071194D" w:rsidP="007119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1194D" w:rsidRPr="00D73B04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«__»___________20__ г.      __________________________       ______________</w:t>
      </w:r>
    </w:p>
    <w:p w:rsidR="0071194D" w:rsidRPr="00D73B04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Подпись лица, подавшего заявление            Ф.И.О.</w:t>
      </w:r>
    </w:p>
    <w:p w:rsidR="0071194D" w:rsidRPr="00D73B04" w:rsidRDefault="0071194D" w:rsidP="0071194D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Расписка</w:t>
      </w: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получении заявления и прилагаемых к нему документов о выдаче согласования на проведение ярмарки </w:t>
      </w: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«__»________20__г.    вход. №________</w:t>
      </w: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документа,</w:t>
            </w:r>
          </w:p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B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копии документа</w:t>
            </w: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94D" w:rsidRPr="00D73B04" w:rsidTr="00001540">
        <w:tc>
          <w:tcPr>
            <w:tcW w:w="861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71194D" w:rsidRPr="00D73B04" w:rsidRDefault="0071194D" w:rsidP="007119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согласно перечню принял (а):</w:t>
      </w: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(последнее - при наличии) и подпись должностного лица</w:t>
      </w:r>
    </w:p>
    <w:p w:rsidR="0071194D" w:rsidRPr="00D73B04" w:rsidRDefault="0071194D" w:rsidP="007119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94D" w:rsidRPr="00D73B04" w:rsidRDefault="0071194D" w:rsidP="00711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(а):</w:t>
      </w:r>
    </w:p>
    <w:p w:rsidR="0071194D" w:rsidRPr="00D73B04" w:rsidRDefault="0071194D" w:rsidP="00711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1194D" w:rsidRPr="00D73B04" w:rsidRDefault="0071194D" w:rsidP="00711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и подпись заявителя</w:t>
      </w:r>
    </w:p>
    <w:p w:rsidR="0071194D" w:rsidRPr="00D73B04" w:rsidRDefault="0071194D" w:rsidP="0071194D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194D" w:rsidRPr="00D73B04" w:rsidRDefault="0071194D" w:rsidP="0071194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B04">
        <w:rPr>
          <w:rFonts w:ascii="Times New Roman" w:eastAsia="Calibri" w:hAnsi="Times New Roman" w:cs="Times New Roman"/>
          <w:b/>
          <w:sz w:val="24"/>
          <w:szCs w:val="24"/>
        </w:rPr>
        <w:t>Решение о проведении ярмарки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(наименование организатора ярмарки) (для индивидуального предпринимателя указать Ф.И.О.)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(юридический адрес)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(фактический адрес)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(ИНН)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Адрес организуемой ярмарки ______________________________________________.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 xml:space="preserve">Вид организуемой ярмарки     ______________________________________________. 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Срок проведения ярмарки _________________________________________________.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Характер работы ярмарки__________________________________________________.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Руководитель       _________________     ____________________________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(подпись)            (расшифровка подписи)</w:t>
      </w: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94D" w:rsidRPr="00D73B04" w:rsidRDefault="0071194D" w:rsidP="007119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04">
        <w:rPr>
          <w:rFonts w:ascii="Times New Roman" w:eastAsia="Calibri" w:hAnsi="Times New Roman" w:cs="Times New Roman"/>
          <w:sz w:val="24"/>
          <w:szCs w:val="24"/>
        </w:rPr>
        <w:t>Дата _____________</w:t>
      </w:r>
    </w:p>
    <w:p w:rsidR="00391EE2" w:rsidRDefault="00391EE2"/>
    <w:sectPr w:rsidR="00391EE2" w:rsidSect="00C7220B">
      <w:type w:val="continuous"/>
      <w:pgSz w:w="11906" w:h="16838"/>
      <w:pgMar w:top="993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B6"/>
    <w:rsid w:val="0000110F"/>
    <w:rsid w:val="00001C55"/>
    <w:rsid w:val="00003734"/>
    <w:rsid w:val="00004E2B"/>
    <w:rsid w:val="00010120"/>
    <w:rsid w:val="000326D5"/>
    <w:rsid w:val="0005427A"/>
    <w:rsid w:val="000645C5"/>
    <w:rsid w:val="00065E1A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7897"/>
    <w:rsid w:val="00220B7D"/>
    <w:rsid w:val="00234AFA"/>
    <w:rsid w:val="0023533C"/>
    <w:rsid w:val="00265595"/>
    <w:rsid w:val="00267CEF"/>
    <w:rsid w:val="00275FD3"/>
    <w:rsid w:val="002811AB"/>
    <w:rsid w:val="00295C6A"/>
    <w:rsid w:val="002A294D"/>
    <w:rsid w:val="002C3096"/>
    <w:rsid w:val="002D7D75"/>
    <w:rsid w:val="002E1BA0"/>
    <w:rsid w:val="002E3945"/>
    <w:rsid w:val="0031727E"/>
    <w:rsid w:val="00340550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3301"/>
    <w:rsid w:val="003D2EC3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34A8A"/>
    <w:rsid w:val="00544403"/>
    <w:rsid w:val="00562CA5"/>
    <w:rsid w:val="00565A1F"/>
    <w:rsid w:val="00573DD2"/>
    <w:rsid w:val="005A5FD7"/>
    <w:rsid w:val="005D77F9"/>
    <w:rsid w:val="005E07B9"/>
    <w:rsid w:val="005E2810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1194D"/>
    <w:rsid w:val="007265A1"/>
    <w:rsid w:val="0073193E"/>
    <w:rsid w:val="0073530A"/>
    <w:rsid w:val="00741DFA"/>
    <w:rsid w:val="007505F5"/>
    <w:rsid w:val="00784E9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3433E"/>
    <w:rsid w:val="00956FD6"/>
    <w:rsid w:val="0097263A"/>
    <w:rsid w:val="00976D0C"/>
    <w:rsid w:val="009A1532"/>
    <w:rsid w:val="009A21B6"/>
    <w:rsid w:val="009A2D45"/>
    <w:rsid w:val="009B267F"/>
    <w:rsid w:val="009E369E"/>
    <w:rsid w:val="009E5687"/>
    <w:rsid w:val="009F22AE"/>
    <w:rsid w:val="00A04796"/>
    <w:rsid w:val="00A44DE0"/>
    <w:rsid w:val="00A73A68"/>
    <w:rsid w:val="00A81189"/>
    <w:rsid w:val="00A83F3D"/>
    <w:rsid w:val="00A95CA7"/>
    <w:rsid w:val="00AE1140"/>
    <w:rsid w:val="00B0264C"/>
    <w:rsid w:val="00B13218"/>
    <w:rsid w:val="00B177EF"/>
    <w:rsid w:val="00B23AD7"/>
    <w:rsid w:val="00B437BD"/>
    <w:rsid w:val="00B459E9"/>
    <w:rsid w:val="00B47FC6"/>
    <w:rsid w:val="00BC46A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C44DA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73B0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4B73"/>
    <w:rsid w:val="00F303E1"/>
    <w:rsid w:val="00F30F07"/>
    <w:rsid w:val="00F453FF"/>
    <w:rsid w:val="00F8229F"/>
    <w:rsid w:val="00F86F4A"/>
    <w:rsid w:val="00FA6B20"/>
    <w:rsid w:val="00FB06DB"/>
    <w:rsid w:val="00FB5C2A"/>
    <w:rsid w:val="00FB6B90"/>
    <w:rsid w:val="00FC16B2"/>
    <w:rsid w:val="00FC4001"/>
    <w:rsid w:val="00FC72ED"/>
    <w:rsid w:val="00FD0C38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257A-7E8C-46BC-930D-BF44FB93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cp:lastPrinted>2017-05-11T13:02:00Z</cp:lastPrinted>
  <dcterms:created xsi:type="dcterms:W3CDTF">2017-03-30T08:34:00Z</dcterms:created>
  <dcterms:modified xsi:type="dcterms:W3CDTF">2017-05-11T13:04:00Z</dcterms:modified>
</cp:coreProperties>
</file>