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E" w:rsidRPr="00803512" w:rsidRDefault="00C26F4E" w:rsidP="00C26F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C26F4E" w:rsidRPr="00803512" w:rsidRDefault="00C26F4E" w:rsidP="00C26F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C26F4E" w:rsidRPr="00803512" w:rsidRDefault="00C26F4E" w:rsidP="00C26F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C26F4E" w:rsidRPr="00803512" w:rsidRDefault="00C26F4E" w:rsidP="00C26F4E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C26F4E" w:rsidRPr="00803512" w:rsidRDefault="00C26F4E" w:rsidP="00C26F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6F4E" w:rsidRPr="00803512" w:rsidRDefault="00C26F4E" w:rsidP="00C26F4E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1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26F4E" w:rsidRPr="00C26F4E" w:rsidRDefault="00502B87" w:rsidP="00C26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25</w:t>
      </w:r>
      <w:bookmarkStart w:id="0" w:name="_GoBack"/>
      <w:bookmarkEnd w:id="0"/>
      <w:r w:rsidR="00C26F4E" w:rsidRPr="00C26F4E">
        <w:rPr>
          <w:rFonts w:ascii="Arial" w:hAnsi="Arial" w:cs="Arial"/>
          <w:sz w:val="24"/>
          <w:szCs w:val="24"/>
        </w:rPr>
        <w:t xml:space="preserve">.1                                                                 </w:t>
      </w:r>
      <w:r w:rsidR="007E26C7">
        <w:rPr>
          <w:rFonts w:ascii="Arial" w:hAnsi="Arial" w:cs="Arial"/>
          <w:sz w:val="24"/>
          <w:szCs w:val="24"/>
        </w:rPr>
        <w:t xml:space="preserve">                              16</w:t>
      </w:r>
      <w:r w:rsidR="00C26F4E" w:rsidRPr="00C26F4E">
        <w:rPr>
          <w:rFonts w:ascii="Arial" w:hAnsi="Arial" w:cs="Arial"/>
          <w:sz w:val="24"/>
          <w:szCs w:val="24"/>
        </w:rPr>
        <w:t xml:space="preserve"> мая 2019 года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«О внесении изменений в Стандарт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антикоррупционного поведения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муниципального служащего 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администрации </w:t>
      </w:r>
      <w:proofErr w:type="spellStart"/>
      <w:r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Клетско-Почтовского</w:t>
      </w:r>
      <w:proofErr w:type="spellEnd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 </w:t>
      </w:r>
      <w:proofErr w:type="gramStart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сельского</w:t>
      </w:r>
      <w:proofErr w:type="gramEnd"/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поселения», </w:t>
      </w:r>
      <w:proofErr w:type="gramStart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утвержденный</w:t>
      </w:r>
      <w:proofErr w:type="gramEnd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 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Постановлением администрации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proofErr w:type="spellStart"/>
      <w:r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Клетско-Почтовского</w:t>
      </w:r>
      <w:proofErr w:type="spellEnd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 сельского поселения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proofErr w:type="spellStart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Серафимовичского</w:t>
      </w:r>
      <w:proofErr w:type="spellEnd"/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 муниципального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 xml:space="preserve"> района Волгоградской области</w:t>
      </w:r>
    </w:p>
    <w:p w:rsidR="00C26F4E" w:rsidRPr="00C26F4E" w:rsidRDefault="00C26F4E" w:rsidP="00C26F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</w:pPr>
      <w:r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от 27</w:t>
      </w:r>
      <w:r w:rsidRPr="00C26F4E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ru-RU" w:bidi="ru-RU"/>
        </w:rPr>
        <w:t>.03.2019 г. № 17</w:t>
      </w:r>
    </w:p>
    <w:p w:rsidR="00C26F4E" w:rsidRPr="00C26F4E" w:rsidRDefault="00C26F4E" w:rsidP="00C26F4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ru-RU" w:bidi="ru-RU"/>
        </w:rPr>
      </w:pPr>
      <w:r w:rsidRPr="00C26F4E">
        <w:rPr>
          <w:rFonts w:ascii="Arial" w:eastAsia="Arial" w:hAnsi="Arial" w:cs="Arial"/>
          <w:kern w:val="2"/>
          <w:sz w:val="24"/>
          <w:szCs w:val="24"/>
          <w:lang w:eastAsia="ru-RU" w:bidi="ru-RU"/>
        </w:rPr>
        <w:t xml:space="preserve"> </w:t>
      </w:r>
    </w:p>
    <w:p w:rsidR="00C26F4E" w:rsidRPr="00C26F4E" w:rsidRDefault="00C26F4E" w:rsidP="00C26F4E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kern w:val="2"/>
          <w:sz w:val="24"/>
          <w:szCs w:val="24"/>
          <w:lang w:eastAsia="ru-RU" w:bidi="ru-RU"/>
        </w:rPr>
      </w:pPr>
    </w:p>
    <w:p w:rsidR="00C26F4E" w:rsidRPr="00C26F4E" w:rsidRDefault="00C26F4E" w:rsidP="00C26F4E">
      <w:pPr>
        <w:widowControl w:val="0"/>
        <w:shd w:val="clear" w:color="auto" w:fill="FFFFFF"/>
        <w:autoSpaceDE w:val="0"/>
        <w:spacing w:after="0" w:line="324" w:lineRule="exact"/>
        <w:ind w:left="20" w:right="-120" w:firstLine="700"/>
        <w:jc w:val="both"/>
        <w:rPr>
          <w:rFonts w:ascii="Arial" w:eastAsia="Calibri" w:hAnsi="Arial" w:cs="Arial"/>
          <w:kern w:val="2"/>
          <w:sz w:val="24"/>
          <w:szCs w:val="24"/>
          <w:lang w:bidi="ru-RU"/>
        </w:rPr>
      </w:pP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коррупции, администрация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bidi="ru-RU"/>
        </w:rPr>
        <w:t>Клетско-Почтовского</w:t>
      </w:r>
      <w:proofErr w:type="spellEnd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 сельского поселения постановляет:</w:t>
      </w:r>
    </w:p>
    <w:p w:rsidR="00C26F4E" w:rsidRPr="00C26F4E" w:rsidRDefault="00C26F4E" w:rsidP="00696B03">
      <w:pPr>
        <w:widowControl w:val="0"/>
        <w:autoSpaceDE w:val="0"/>
        <w:spacing w:after="0"/>
        <w:ind w:left="20" w:right="-3" w:firstLine="700"/>
        <w:jc w:val="both"/>
        <w:rPr>
          <w:rFonts w:ascii="Arial" w:eastAsia="Calibri" w:hAnsi="Arial" w:cs="Arial"/>
          <w:kern w:val="2"/>
          <w:sz w:val="24"/>
          <w:szCs w:val="24"/>
          <w:lang w:bidi="ru-RU"/>
        </w:rPr>
      </w:pP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1. Внести в </w:t>
      </w:r>
      <w:r w:rsidRPr="00C26F4E">
        <w:rPr>
          <w:rFonts w:ascii="Arial" w:eastAsia="Calibri" w:hAnsi="Arial" w:cs="Arial"/>
          <w:bCs/>
          <w:kern w:val="2"/>
          <w:sz w:val="24"/>
          <w:szCs w:val="24"/>
          <w:lang w:bidi="ru-RU"/>
        </w:rPr>
        <w:t xml:space="preserve">Стандарт антикоррупционного поведения муниципального служащего администрации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bidi="ru-RU"/>
        </w:rPr>
        <w:t>Клетско-Почтовского</w:t>
      </w:r>
      <w:proofErr w:type="spellEnd"/>
      <w:r w:rsidRPr="00C26F4E">
        <w:rPr>
          <w:rFonts w:ascii="Arial" w:eastAsia="Calibri" w:hAnsi="Arial" w:cs="Arial"/>
          <w:bCs/>
          <w:kern w:val="2"/>
          <w:sz w:val="24"/>
          <w:szCs w:val="24"/>
          <w:lang w:bidi="ru-RU"/>
        </w:rPr>
        <w:t xml:space="preserve"> сельского поселения, утвержденный Постановлением администрации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bidi="ru-RU"/>
        </w:rPr>
        <w:t>Клетско-Почтовского</w:t>
      </w:r>
      <w:proofErr w:type="spellEnd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 </w:t>
      </w:r>
      <w:r w:rsidRPr="00C26F4E">
        <w:rPr>
          <w:rFonts w:ascii="Arial" w:eastAsia="Calibri" w:hAnsi="Arial" w:cs="Arial"/>
          <w:bCs/>
          <w:kern w:val="2"/>
          <w:sz w:val="24"/>
          <w:szCs w:val="24"/>
          <w:lang w:bidi="ru-RU"/>
        </w:rPr>
        <w:t xml:space="preserve">сельского поселения </w:t>
      </w:r>
      <w:proofErr w:type="spellStart"/>
      <w:r w:rsidRPr="00C26F4E">
        <w:rPr>
          <w:rFonts w:ascii="Arial" w:eastAsia="Calibri" w:hAnsi="Arial" w:cs="Arial"/>
          <w:bCs/>
          <w:kern w:val="2"/>
          <w:sz w:val="24"/>
          <w:szCs w:val="24"/>
          <w:lang w:bidi="ru-RU"/>
        </w:rPr>
        <w:t>Серафимовичского</w:t>
      </w:r>
      <w:proofErr w:type="spellEnd"/>
      <w:r w:rsidRPr="00C26F4E">
        <w:rPr>
          <w:rFonts w:ascii="Arial" w:eastAsia="Calibri" w:hAnsi="Arial" w:cs="Arial"/>
          <w:bCs/>
          <w:kern w:val="2"/>
          <w:sz w:val="24"/>
          <w:szCs w:val="24"/>
          <w:lang w:bidi="ru-RU"/>
        </w:rPr>
        <w:t xml:space="preserve"> муниципального ра</w:t>
      </w:r>
      <w:r>
        <w:rPr>
          <w:rFonts w:ascii="Arial" w:eastAsia="Calibri" w:hAnsi="Arial" w:cs="Arial"/>
          <w:bCs/>
          <w:kern w:val="2"/>
          <w:sz w:val="24"/>
          <w:szCs w:val="24"/>
          <w:lang w:bidi="ru-RU"/>
        </w:rPr>
        <w:t>йона Волгоградской области от 27</w:t>
      </w:r>
      <w:r w:rsidRPr="00C26F4E">
        <w:rPr>
          <w:rFonts w:ascii="Arial" w:eastAsia="Calibri" w:hAnsi="Arial" w:cs="Arial"/>
          <w:bCs/>
          <w:kern w:val="2"/>
          <w:sz w:val="24"/>
          <w:szCs w:val="24"/>
          <w:lang w:bidi="ru-RU"/>
        </w:rPr>
        <w:t xml:space="preserve">.03.2019 г. № 17 </w:t>
      </w: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(далее – Стандарт) следующие изменения:</w:t>
      </w:r>
    </w:p>
    <w:p w:rsidR="00C26F4E" w:rsidRPr="00C26F4E" w:rsidRDefault="00C26F4E" w:rsidP="00696B03">
      <w:pPr>
        <w:widowControl w:val="0"/>
        <w:autoSpaceDE w:val="0"/>
        <w:spacing w:after="0"/>
        <w:ind w:left="20" w:right="-3" w:firstLine="700"/>
        <w:jc w:val="both"/>
        <w:rPr>
          <w:rFonts w:ascii="Arial" w:eastAsia="Calibri" w:hAnsi="Arial" w:cs="Arial"/>
          <w:kern w:val="2"/>
          <w:sz w:val="24"/>
          <w:szCs w:val="24"/>
          <w:lang w:bidi="ru-RU"/>
        </w:rPr>
      </w:pP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1.1. Пункт 3.1.1. Стандарта изложить в новой редакции:</w:t>
      </w:r>
    </w:p>
    <w:p w:rsidR="00C26F4E" w:rsidRPr="00C26F4E" w:rsidRDefault="00C26F4E" w:rsidP="00696B03">
      <w:pPr>
        <w:widowControl w:val="0"/>
        <w:autoSpaceDE w:val="0"/>
        <w:spacing w:after="0"/>
        <w:ind w:left="20" w:right="-3" w:firstLine="700"/>
        <w:jc w:val="both"/>
        <w:rPr>
          <w:rFonts w:ascii="Arial" w:eastAsia="Calibri" w:hAnsi="Arial" w:cs="Arial"/>
          <w:kern w:val="2"/>
          <w:sz w:val="24"/>
          <w:szCs w:val="24"/>
          <w:lang w:bidi="ru-RU"/>
        </w:rPr>
      </w:pP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«</w:t>
      </w:r>
      <w:bookmarkStart w:id="1" w:name="_Hlk5263570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3.1.1. Заниматься предпринимательской деятельностью лично или через доверенных лиц, участвовать в управлении коммерческой организацией или </w:t>
      </w:r>
      <w:proofErr w:type="gramStart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в</w:t>
      </w:r>
      <w:proofErr w:type="gramEnd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 </w:t>
      </w:r>
      <w:proofErr w:type="gramStart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 </w:t>
      </w:r>
      <w:proofErr w:type="gramStart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 xml:space="preserve">, в </w:t>
      </w: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lastRenderedPageBreak/>
        <w:t>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.».</w:t>
      </w:r>
      <w:bookmarkEnd w:id="1"/>
      <w:proofErr w:type="gramEnd"/>
    </w:p>
    <w:p w:rsidR="00C26F4E" w:rsidRPr="00C26F4E" w:rsidRDefault="00C26F4E" w:rsidP="00696B03">
      <w:pPr>
        <w:widowControl w:val="0"/>
        <w:autoSpaceDE w:val="0"/>
        <w:spacing w:after="0"/>
        <w:ind w:left="20" w:right="-3" w:firstLine="700"/>
        <w:jc w:val="both"/>
        <w:rPr>
          <w:rFonts w:ascii="Arial" w:eastAsia="Calibri" w:hAnsi="Arial" w:cs="Arial"/>
          <w:kern w:val="2"/>
          <w:sz w:val="24"/>
          <w:szCs w:val="24"/>
          <w:lang w:bidi="ru-RU"/>
        </w:rPr>
      </w:pPr>
      <w:r w:rsidRPr="00C26F4E">
        <w:rPr>
          <w:rFonts w:ascii="Arial" w:eastAsia="Calibri" w:hAnsi="Arial" w:cs="Arial"/>
          <w:kern w:val="2"/>
          <w:sz w:val="24"/>
          <w:szCs w:val="24"/>
          <w:lang w:bidi="ru-RU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C26F4E" w:rsidRPr="00C26F4E" w:rsidRDefault="00C26F4E" w:rsidP="00696B03">
      <w:pPr>
        <w:widowControl w:val="0"/>
        <w:suppressAutoHyphens/>
        <w:autoSpaceDE w:val="0"/>
        <w:spacing w:after="0"/>
        <w:ind w:left="708" w:firstLine="708"/>
        <w:jc w:val="center"/>
        <w:rPr>
          <w:rFonts w:ascii="Arial" w:eastAsia="Arial" w:hAnsi="Arial" w:cs="Arial"/>
          <w:kern w:val="2"/>
          <w:sz w:val="24"/>
          <w:szCs w:val="24"/>
          <w:lang w:eastAsia="ru-RU" w:bidi="ru-RU"/>
        </w:rPr>
      </w:pPr>
    </w:p>
    <w:p w:rsidR="00C26F4E" w:rsidRPr="00C26F4E" w:rsidRDefault="00C26F4E" w:rsidP="00C26F4E">
      <w:pPr>
        <w:rPr>
          <w:rFonts w:ascii="Arial" w:hAnsi="Arial" w:cs="Arial"/>
          <w:b/>
          <w:sz w:val="24"/>
          <w:szCs w:val="24"/>
        </w:rPr>
      </w:pPr>
    </w:p>
    <w:p w:rsidR="00C26F4E" w:rsidRDefault="00C26F4E" w:rsidP="00C26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91EE2" w:rsidRPr="00C26F4E" w:rsidRDefault="00C26F4E" w:rsidP="00C26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В.И.Володин</w:t>
      </w:r>
      <w:proofErr w:type="spellEnd"/>
    </w:p>
    <w:sectPr w:rsidR="00391EE2" w:rsidRPr="00C2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F78"/>
    <w:rsid w:val="00391151"/>
    <w:rsid w:val="00391EE2"/>
    <w:rsid w:val="00393839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2B87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B03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26C7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6F4E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00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2019-06-18T08:53:00Z</cp:lastPrinted>
  <dcterms:created xsi:type="dcterms:W3CDTF">2019-06-14T07:30:00Z</dcterms:created>
  <dcterms:modified xsi:type="dcterms:W3CDTF">2019-06-18T08:53:00Z</dcterms:modified>
</cp:coreProperties>
</file>