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60" w:rsidRDefault="002C1160" w:rsidP="002C1160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2C1160" w:rsidRDefault="002C1160" w:rsidP="002C1160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2C1160" w:rsidRPr="002C1160" w:rsidRDefault="002C1160" w:rsidP="002C1160">
      <w:pPr>
        <w:pStyle w:val="Standard"/>
        <w:pBdr>
          <w:bottom w:val="single" w:sz="12" w:space="1" w:color="auto"/>
        </w:pBd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2C1160" w:rsidRDefault="002C1160" w:rsidP="002C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160" w:rsidRPr="002C1160" w:rsidRDefault="002C1160" w:rsidP="002C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1160" w:rsidRDefault="002C1160" w:rsidP="002C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                                                                                                 07 июня 2018 года</w:t>
      </w:r>
    </w:p>
    <w:p w:rsidR="002C1160" w:rsidRDefault="002C1160" w:rsidP="002C1160">
      <w:pPr>
        <w:pStyle w:val="30"/>
        <w:shd w:val="clear" w:color="auto" w:fill="auto"/>
        <w:spacing w:before="0" w:after="240" w:line="274" w:lineRule="exact"/>
        <w:ind w:left="20" w:right="36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C1160">
        <w:rPr>
          <w:b/>
          <w:sz w:val="24"/>
          <w:szCs w:val="24"/>
        </w:rPr>
        <w:t xml:space="preserve">О внесении изменений в Постановление от 29.07.2016 № 27а "О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2C1160">
        <w:rPr>
          <w:b/>
          <w:sz w:val="24"/>
          <w:szCs w:val="24"/>
        </w:rPr>
        <w:t>Клетско-Почтовского</w:t>
      </w:r>
      <w:proofErr w:type="spellEnd"/>
      <w:r w:rsidRPr="002C1160">
        <w:rPr>
          <w:b/>
          <w:sz w:val="24"/>
          <w:szCs w:val="24"/>
        </w:rPr>
        <w:t xml:space="preserve"> сельского поселения </w:t>
      </w:r>
      <w:proofErr w:type="spellStart"/>
      <w:r w:rsidRPr="002C1160">
        <w:rPr>
          <w:b/>
          <w:sz w:val="24"/>
          <w:szCs w:val="24"/>
        </w:rPr>
        <w:t>Серафимовичского</w:t>
      </w:r>
      <w:proofErr w:type="spellEnd"/>
      <w:r w:rsidRPr="002C1160">
        <w:rPr>
          <w:b/>
          <w:sz w:val="24"/>
          <w:szCs w:val="24"/>
        </w:rPr>
        <w:t xml:space="preserve"> муниципального района Волгоградской области"</w:t>
      </w:r>
    </w:p>
    <w:p w:rsidR="002C1160" w:rsidRPr="002C1160" w:rsidRDefault="002C1160" w:rsidP="002C1160">
      <w:pPr>
        <w:pStyle w:val="1"/>
        <w:shd w:val="clear" w:color="auto" w:fill="auto"/>
        <w:spacing w:after="283"/>
        <w:ind w:right="1"/>
        <w:jc w:val="left"/>
        <w:rPr>
          <w:sz w:val="24"/>
          <w:szCs w:val="24"/>
        </w:rPr>
      </w:pPr>
      <w:r w:rsidRPr="002C1160">
        <w:rPr>
          <w:sz w:val="24"/>
          <w:szCs w:val="24"/>
        </w:rPr>
        <w:t xml:space="preserve">Администрация </w:t>
      </w:r>
      <w:proofErr w:type="spellStart"/>
      <w:r w:rsidRPr="002C1160">
        <w:rPr>
          <w:sz w:val="24"/>
          <w:szCs w:val="24"/>
        </w:rPr>
        <w:t>Клетско-Почтовского</w:t>
      </w:r>
      <w:proofErr w:type="spellEnd"/>
      <w:r w:rsidRPr="002C1160">
        <w:rPr>
          <w:sz w:val="24"/>
          <w:szCs w:val="24"/>
        </w:rPr>
        <w:t xml:space="preserve"> сельского поселения:</w:t>
      </w:r>
    </w:p>
    <w:p w:rsidR="002C1160" w:rsidRPr="002C1160" w:rsidRDefault="002C1160" w:rsidP="002C1160">
      <w:pPr>
        <w:pStyle w:val="1"/>
        <w:shd w:val="clear" w:color="auto" w:fill="auto"/>
        <w:spacing w:after="265" w:line="220" w:lineRule="exact"/>
        <w:ind w:left="300"/>
        <w:rPr>
          <w:sz w:val="24"/>
          <w:szCs w:val="24"/>
        </w:rPr>
      </w:pPr>
      <w:r w:rsidRPr="002C1160">
        <w:rPr>
          <w:sz w:val="24"/>
          <w:szCs w:val="24"/>
        </w:rPr>
        <w:t>ПОСТАНОВЛЯЕТ:</w:t>
      </w:r>
    </w:p>
    <w:p w:rsidR="002C1160" w:rsidRPr="002C1160" w:rsidRDefault="002C1160" w:rsidP="002C1160">
      <w:pPr>
        <w:pStyle w:val="1"/>
        <w:shd w:val="clear" w:color="auto" w:fill="auto"/>
        <w:spacing w:after="240"/>
        <w:ind w:left="20" w:righ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C1160">
        <w:rPr>
          <w:sz w:val="24"/>
          <w:szCs w:val="24"/>
        </w:rPr>
        <w:t xml:space="preserve">Внести в Постановление 29.07.2016  № 27а "О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2C1160">
        <w:rPr>
          <w:sz w:val="24"/>
          <w:szCs w:val="24"/>
        </w:rPr>
        <w:t>Клетско-Почтовского</w:t>
      </w:r>
      <w:proofErr w:type="spellEnd"/>
      <w:r w:rsidRPr="002C1160">
        <w:rPr>
          <w:sz w:val="24"/>
          <w:szCs w:val="24"/>
        </w:rPr>
        <w:t xml:space="preserve"> сельского поселения </w:t>
      </w:r>
      <w:proofErr w:type="spellStart"/>
      <w:r w:rsidRPr="002C1160">
        <w:rPr>
          <w:sz w:val="24"/>
          <w:szCs w:val="24"/>
        </w:rPr>
        <w:t>Серафимовичского</w:t>
      </w:r>
      <w:proofErr w:type="spellEnd"/>
      <w:r w:rsidRPr="002C1160">
        <w:rPr>
          <w:sz w:val="24"/>
          <w:szCs w:val="24"/>
        </w:rPr>
        <w:t xml:space="preserve"> муниципального района Волгоградской области" следующие изменения:</w:t>
      </w:r>
    </w:p>
    <w:p w:rsidR="002C1160" w:rsidRPr="002C1160" w:rsidRDefault="002C1160" w:rsidP="002C1160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78" w:lineRule="exact"/>
        <w:ind w:left="20"/>
        <w:jc w:val="left"/>
        <w:rPr>
          <w:sz w:val="24"/>
          <w:szCs w:val="24"/>
        </w:rPr>
      </w:pPr>
      <w:r w:rsidRPr="002C1160">
        <w:rPr>
          <w:sz w:val="24"/>
          <w:szCs w:val="24"/>
        </w:rPr>
        <w:t>Пункт 2 изложить в новой редакции:</w:t>
      </w:r>
    </w:p>
    <w:p w:rsidR="002C1160" w:rsidRPr="002C1160" w:rsidRDefault="002C1160" w:rsidP="002C1160">
      <w:pPr>
        <w:pStyle w:val="1"/>
        <w:shd w:val="clear" w:color="auto" w:fill="auto"/>
        <w:spacing w:line="278" w:lineRule="exact"/>
        <w:ind w:left="20" w:right="1040"/>
        <w:jc w:val="both"/>
        <w:rPr>
          <w:sz w:val="24"/>
          <w:szCs w:val="24"/>
        </w:rPr>
      </w:pPr>
      <w:r w:rsidRPr="002C1160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2C1160" w:rsidRPr="002C1160" w:rsidRDefault="002C1160" w:rsidP="002C1160">
      <w:pPr>
        <w:pStyle w:val="1"/>
        <w:numPr>
          <w:ilvl w:val="1"/>
          <w:numId w:val="1"/>
        </w:numPr>
        <w:shd w:val="clear" w:color="auto" w:fill="auto"/>
        <w:tabs>
          <w:tab w:val="left" w:pos="250"/>
        </w:tabs>
        <w:spacing w:line="278" w:lineRule="exact"/>
        <w:ind w:left="20"/>
        <w:jc w:val="left"/>
        <w:rPr>
          <w:sz w:val="24"/>
          <w:szCs w:val="24"/>
        </w:rPr>
      </w:pPr>
      <w:r w:rsidRPr="002C1160">
        <w:rPr>
          <w:sz w:val="24"/>
          <w:szCs w:val="24"/>
        </w:rPr>
        <w:t>по закупкам товаров, работ, услуг на сумму от 1 млн. рублей;</w:t>
      </w:r>
    </w:p>
    <w:p w:rsidR="002C1160" w:rsidRPr="002C1160" w:rsidRDefault="002C1160" w:rsidP="002C1160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line="278" w:lineRule="exact"/>
        <w:ind w:left="20" w:right="360"/>
        <w:jc w:val="left"/>
        <w:rPr>
          <w:sz w:val="24"/>
          <w:szCs w:val="24"/>
        </w:rPr>
      </w:pPr>
      <w:r w:rsidRPr="002C1160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2C1160">
        <w:rPr>
          <w:sz w:val="24"/>
          <w:szCs w:val="24"/>
        </w:rPr>
        <w:t>."</w:t>
      </w:r>
      <w:proofErr w:type="gramEnd"/>
    </w:p>
    <w:p w:rsidR="002C1160" w:rsidRPr="002C1160" w:rsidRDefault="002C1160" w:rsidP="002C1160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left"/>
        <w:rPr>
          <w:sz w:val="24"/>
          <w:szCs w:val="24"/>
        </w:rPr>
      </w:pPr>
      <w:proofErr w:type="gramStart"/>
      <w:r w:rsidRPr="002C1160">
        <w:rPr>
          <w:sz w:val="24"/>
          <w:szCs w:val="24"/>
        </w:rPr>
        <w:t>Контроль за</w:t>
      </w:r>
      <w:proofErr w:type="gramEnd"/>
      <w:r w:rsidRPr="002C11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C1160" w:rsidRDefault="002C1160" w:rsidP="002C1160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after="583"/>
        <w:ind w:left="20" w:right="360"/>
        <w:jc w:val="left"/>
        <w:rPr>
          <w:sz w:val="24"/>
          <w:szCs w:val="24"/>
        </w:rPr>
      </w:pPr>
      <w:r w:rsidRPr="002C1160">
        <w:rPr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2C1160" w:rsidRPr="002C1160" w:rsidRDefault="002C1160" w:rsidP="002C1160">
      <w:pPr>
        <w:pStyle w:val="1"/>
        <w:shd w:val="clear" w:color="auto" w:fill="auto"/>
        <w:tabs>
          <w:tab w:val="left" w:pos="260"/>
        </w:tabs>
        <w:spacing w:after="583"/>
        <w:ind w:left="20" w:right="360"/>
        <w:jc w:val="left"/>
        <w:rPr>
          <w:sz w:val="24"/>
          <w:szCs w:val="24"/>
        </w:rPr>
      </w:pPr>
      <w:bookmarkStart w:id="0" w:name="_GoBack"/>
      <w:bookmarkEnd w:id="0"/>
    </w:p>
    <w:p w:rsidR="002C1160" w:rsidRPr="002C1160" w:rsidRDefault="002C1160" w:rsidP="002C1160">
      <w:pPr>
        <w:pStyle w:val="1"/>
        <w:shd w:val="clear" w:color="auto" w:fill="auto"/>
        <w:spacing w:after="22" w:line="220" w:lineRule="exact"/>
        <w:ind w:left="20"/>
        <w:jc w:val="left"/>
        <w:rPr>
          <w:sz w:val="24"/>
          <w:szCs w:val="24"/>
        </w:rPr>
      </w:pPr>
      <w:r w:rsidRPr="002C1160">
        <w:rPr>
          <w:sz w:val="24"/>
          <w:szCs w:val="24"/>
        </w:rPr>
        <w:t xml:space="preserve">Глава </w:t>
      </w:r>
      <w:proofErr w:type="spellStart"/>
      <w:r w:rsidRPr="002C1160">
        <w:rPr>
          <w:sz w:val="24"/>
          <w:szCs w:val="24"/>
        </w:rPr>
        <w:t>Клетско-Почтовского</w:t>
      </w:r>
      <w:proofErr w:type="spellEnd"/>
      <w:r w:rsidRPr="002C1160">
        <w:rPr>
          <w:sz w:val="24"/>
          <w:szCs w:val="24"/>
        </w:rPr>
        <w:t xml:space="preserve"> </w:t>
      </w:r>
    </w:p>
    <w:p w:rsidR="002C1160" w:rsidRPr="002C1160" w:rsidRDefault="002C1160" w:rsidP="002C1160">
      <w:pPr>
        <w:pStyle w:val="1"/>
        <w:shd w:val="clear" w:color="auto" w:fill="auto"/>
        <w:spacing w:after="22" w:line="220" w:lineRule="exact"/>
        <w:ind w:left="20"/>
        <w:jc w:val="left"/>
        <w:rPr>
          <w:sz w:val="24"/>
          <w:szCs w:val="24"/>
        </w:rPr>
      </w:pPr>
      <w:r w:rsidRPr="002C1160">
        <w:rPr>
          <w:sz w:val="24"/>
          <w:szCs w:val="24"/>
        </w:rPr>
        <w:t xml:space="preserve">сельского поселения                                     </w:t>
      </w:r>
      <w:r w:rsidRPr="002C1160">
        <w:rPr>
          <w:sz w:val="24"/>
          <w:szCs w:val="24"/>
        </w:rPr>
        <w:tab/>
      </w:r>
      <w:r w:rsidRPr="002C1160">
        <w:rPr>
          <w:sz w:val="24"/>
          <w:szCs w:val="24"/>
        </w:rPr>
        <w:tab/>
      </w:r>
      <w:r w:rsidRPr="002C1160">
        <w:rPr>
          <w:sz w:val="24"/>
          <w:szCs w:val="24"/>
        </w:rPr>
        <w:tab/>
        <w:t>В.И. Володин</w:t>
      </w:r>
    </w:p>
    <w:p w:rsidR="002C1160" w:rsidRPr="002C1160" w:rsidRDefault="002C1160" w:rsidP="002C1160">
      <w:pPr>
        <w:pStyle w:val="30"/>
        <w:shd w:val="clear" w:color="auto" w:fill="auto"/>
        <w:spacing w:before="0" w:after="240" w:line="274" w:lineRule="exact"/>
        <w:ind w:left="20" w:right="360"/>
        <w:rPr>
          <w:b/>
          <w:sz w:val="24"/>
          <w:szCs w:val="24"/>
        </w:rPr>
      </w:pPr>
    </w:p>
    <w:p w:rsidR="002C1160" w:rsidRPr="002C1160" w:rsidRDefault="002C1160" w:rsidP="002C1160">
      <w:pPr>
        <w:rPr>
          <w:rFonts w:ascii="Times New Roman" w:hAnsi="Times New Roman" w:cs="Times New Roman"/>
          <w:sz w:val="24"/>
          <w:szCs w:val="24"/>
        </w:rPr>
      </w:pPr>
    </w:p>
    <w:sectPr w:rsidR="002C1160" w:rsidRPr="002C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439"/>
    <w:multiLevelType w:val="multilevel"/>
    <w:tmpl w:val="E608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9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1160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3072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1FB9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1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rsid w:val="002C11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1160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2C11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C116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1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rsid w:val="002C11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1160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2C11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C116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2018-06-07T12:48:00Z</cp:lastPrinted>
  <dcterms:created xsi:type="dcterms:W3CDTF">2018-06-07T12:46:00Z</dcterms:created>
  <dcterms:modified xsi:type="dcterms:W3CDTF">2018-06-07T12:48:00Z</dcterms:modified>
</cp:coreProperties>
</file>