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BA" w:rsidRPr="00A26B4B" w:rsidRDefault="002757BA" w:rsidP="00275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A26B4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2757BA" w:rsidRPr="00A26B4B" w:rsidRDefault="002757BA" w:rsidP="00275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B4B">
        <w:rPr>
          <w:rFonts w:ascii="Times New Roman" w:eastAsia="Times New Roman" w:hAnsi="Times New Roman" w:cs="Times New Roman"/>
          <w:b/>
          <w:sz w:val="28"/>
          <w:szCs w:val="28"/>
        </w:rPr>
        <w:t>КЛЕТСКО-ПОЧТОВСКОГО СЕЛЬСКОГО ПОСЕЛЕНИЯ</w:t>
      </w:r>
    </w:p>
    <w:p w:rsidR="002757BA" w:rsidRPr="00A26B4B" w:rsidRDefault="002757BA" w:rsidP="002757B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B4B">
        <w:rPr>
          <w:rFonts w:ascii="Times New Roman" w:eastAsia="Times New Roman" w:hAnsi="Times New Roman" w:cs="Times New Roman"/>
          <w:b/>
          <w:sz w:val="28"/>
          <w:szCs w:val="28"/>
        </w:rPr>
        <w:t>СЕРАФИМОВИЧСКОГО МУНИЦИПАЛЬНОГО РАЙОНА</w:t>
      </w:r>
    </w:p>
    <w:p w:rsidR="002757BA" w:rsidRPr="00A26B4B" w:rsidRDefault="002757BA" w:rsidP="002757B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6B4B"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p w:rsidR="002757BA" w:rsidRPr="00A26B4B" w:rsidRDefault="002757BA" w:rsidP="00275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57BA" w:rsidRPr="00A26B4B" w:rsidRDefault="002757BA" w:rsidP="00275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B4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757BA" w:rsidRPr="00A26B4B" w:rsidRDefault="002757BA" w:rsidP="00275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57BA" w:rsidRPr="0030579C" w:rsidRDefault="002757BA" w:rsidP="00275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79C">
        <w:rPr>
          <w:rFonts w:ascii="Times New Roman" w:eastAsia="Calibri" w:hAnsi="Times New Roman" w:cs="Times New Roman"/>
          <w:sz w:val="24"/>
          <w:szCs w:val="24"/>
        </w:rPr>
        <w:t>№ 46</w:t>
      </w:r>
      <w:r w:rsidR="0030579C">
        <w:rPr>
          <w:rFonts w:ascii="Times New Roman" w:eastAsia="Calibri" w:hAnsi="Times New Roman" w:cs="Times New Roman"/>
          <w:sz w:val="24"/>
          <w:szCs w:val="24"/>
        </w:rPr>
        <w:t>.1</w:t>
      </w:r>
      <w:r w:rsidRPr="0030579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0579C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30579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0579C">
        <w:rPr>
          <w:rFonts w:ascii="Times New Roman" w:eastAsia="Calibri" w:hAnsi="Times New Roman" w:cs="Times New Roman"/>
          <w:sz w:val="24"/>
          <w:szCs w:val="24"/>
        </w:rPr>
        <w:t>08</w:t>
      </w:r>
      <w:r w:rsidRPr="0030579C">
        <w:rPr>
          <w:rFonts w:ascii="Times New Roman" w:eastAsia="Calibri" w:hAnsi="Times New Roman" w:cs="Times New Roman"/>
          <w:sz w:val="24"/>
          <w:szCs w:val="24"/>
        </w:rPr>
        <w:t xml:space="preserve"> октября 2018 года</w:t>
      </w:r>
    </w:p>
    <w:p w:rsidR="002757BA" w:rsidRPr="00A26B4B" w:rsidRDefault="002757BA" w:rsidP="002757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57BA" w:rsidRPr="002757BA" w:rsidRDefault="002757BA" w:rsidP="00275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757B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2757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главы местной администрации по контракту в органах местного самоуправления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Клетско-Почтовского</w:t>
      </w:r>
      <w:proofErr w:type="spellEnd"/>
      <w:r w:rsidRPr="002757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Серафимовичского</w:t>
      </w:r>
      <w:proofErr w:type="spellEnd"/>
      <w:r w:rsidRPr="002757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Волгоградской </w:t>
      </w:r>
      <w:r w:rsidRPr="002757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области, их супруг (супругов) и несовершеннолетних детей на официальных сайтах органов местного самоуправления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Клетско-Почтовского</w:t>
      </w:r>
      <w:proofErr w:type="spellEnd"/>
      <w:r w:rsidRPr="002757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Серафимовичского</w:t>
      </w:r>
      <w:proofErr w:type="spellEnd"/>
      <w:r w:rsidRPr="002757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Волгоградской </w:t>
      </w:r>
      <w:r w:rsidRPr="002757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области</w:t>
      </w:r>
      <w:r w:rsidRPr="002757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757BA">
        <w:rPr>
          <w:rFonts w:ascii="Times New Roman" w:hAnsi="Times New Roman" w:cs="Times New Roman"/>
          <w:b/>
          <w:color w:val="000000"/>
          <w:sz w:val="24"/>
          <w:szCs w:val="24"/>
        </w:rPr>
        <w:t>и предоставления этих</w:t>
      </w:r>
      <w:proofErr w:type="gramEnd"/>
      <w:r w:rsidRPr="002757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сведений средствам массовой информации для опубликования</w:t>
      </w:r>
      <w:r w:rsidRPr="002757BA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391EE2" w:rsidRDefault="002757BA" w:rsidP="002757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757BA" w:rsidRDefault="002757BA" w:rsidP="002757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757B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2757BA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4.3 статьи 12.1 Федерального закона от 25 декабря 2008 года № 273-ФЗ «О противодействии коррупции», частью 7.4 статьи 40 Федерального закона от 6 октября 2003 года № 131-ФЗ «Об общих принципах организации местного самоуправления в Российской г Федерации», частью 9 статьи 15 Федерального закона от 2 марта 2007 года № 25-ФЗ «О муниципальной службе в Российской Федерации», пунктом 8</w:t>
      </w:r>
      <w:proofErr w:type="gramEnd"/>
      <w:r w:rsidRPr="002757BA">
        <w:rPr>
          <w:rFonts w:ascii="Times New Roman" w:hAnsi="Times New Roman" w:cs="Times New Roman"/>
          <w:color w:val="000000"/>
          <w:sz w:val="24"/>
          <w:szCs w:val="24"/>
        </w:rPr>
        <w:t xml:space="preserve"> Указа Президента Российской Федерации от 8 июля 2013 года № 613 «Вопросы противодействия коррупции»</w:t>
      </w:r>
      <w:proofErr w:type="gramStart"/>
      <w:r w:rsidRPr="002757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2757BA" w:rsidRDefault="002757BA" w:rsidP="002757B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2757BA" w:rsidRDefault="002757BA" w:rsidP="002757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1.  </w:t>
      </w:r>
      <w:proofErr w:type="gramStart"/>
      <w:r w:rsidRPr="00275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главы местной администрации по контракту в органах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275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их супруг (супругов) и несовершеннолетних детей, на официальных сайтах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275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 предоставления этих</w:t>
      </w:r>
      <w:proofErr w:type="gramEnd"/>
      <w:r w:rsidRPr="00275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сведений средствам массовой информации для опубликования (далее - Порядок</w:t>
      </w:r>
      <w:r w:rsidRPr="002757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2757BA" w:rsidRDefault="002757BA" w:rsidP="00275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757BA" w:rsidRDefault="002757BA" w:rsidP="00275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7BA" w:rsidRDefault="002757BA" w:rsidP="00275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57BA" w:rsidRDefault="002757BA" w:rsidP="00275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                                                  Володин В.И.</w:t>
      </w:r>
    </w:p>
    <w:bookmarkEnd w:id="0"/>
    <w:p w:rsidR="002757BA" w:rsidRDefault="002757BA" w:rsidP="00275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7BA" w:rsidRDefault="002757BA" w:rsidP="00275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7BA" w:rsidRDefault="002757BA" w:rsidP="00275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7BA" w:rsidRDefault="002757BA" w:rsidP="00275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7BA" w:rsidRDefault="002757BA" w:rsidP="002757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2757BA" w:rsidRDefault="002757BA" w:rsidP="002757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Клетско-Почтовского</w:t>
      </w:r>
      <w:proofErr w:type="spellEnd"/>
    </w:p>
    <w:p w:rsidR="002757BA" w:rsidRDefault="002757BA" w:rsidP="002757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 октября 2018 года № 46</w:t>
      </w:r>
    </w:p>
    <w:p w:rsidR="00070F68" w:rsidRDefault="00070F68" w:rsidP="00070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F68" w:rsidRPr="00070F68" w:rsidRDefault="00070F68" w:rsidP="00070F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0F68"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</w:p>
    <w:p w:rsidR="00070F68" w:rsidRPr="00070F68" w:rsidRDefault="00070F68" w:rsidP="0007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70F68">
        <w:rPr>
          <w:rFonts w:ascii="Times New Roman" w:hAnsi="Times New Roman" w:cs="Times New Roman"/>
          <w:b/>
          <w:color w:val="000000"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</w:t>
      </w:r>
      <w:r w:rsidR="00D51D29">
        <w:rPr>
          <w:rFonts w:ascii="Times New Roman" w:hAnsi="Times New Roman" w:cs="Times New Roman"/>
          <w:b/>
          <w:color w:val="000000"/>
          <w:sz w:val="24"/>
          <w:szCs w:val="24"/>
        </w:rPr>
        <w:t>ещающих муниципальные должности</w:t>
      </w:r>
      <w:r w:rsidRPr="00070F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должности главы местной администрации по контракту в органах местного самоуправления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Клетско-Почтовского</w:t>
      </w:r>
      <w:proofErr w:type="spellEnd"/>
      <w:r w:rsidRPr="002757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Серафимовичского</w:t>
      </w:r>
      <w:proofErr w:type="spellEnd"/>
      <w:r w:rsidRPr="002757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Волгоградской </w:t>
      </w:r>
      <w:r w:rsidRPr="002757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области</w:t>
      </w:r>
      <w:r w:rsidRPr="00070F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их супруг (супругов) и несовершеннолетних детей на официальных сайтах органов местного самоуправления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Клетско-Почтовского</w:t>
      </w:r>
      <w:proofErr w:type="spellEnd"/>
      <w:r w:rsidRPr="002757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Серафимовичского</w:t>
      </w:r>
      <w:proofErr w:type="spellEnd"/>
      <w:r w:rsidRPr="002757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Волгоградской </w:t>
      </w:r>
      <w:r w:rsidRPr="002757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области</w:t>
      </w:r>
      <w:r w:rsidRPr="00070F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предоставления этих сведений средствам массовой</w:t>
      </w:r>
      <w:proofErr w:type="gramEnd"/>
      <w:r w:rsidRPr="00070F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информации для опубликования</w:t>
      </w:r>
    </w:p>
    <w:p w:rsidR="002757BA" w:rsidRDefault="002757BA" w:rsidP="00070F68">
      <w:pPr>
        <w:rPr>
          <w:rFonts w:ascii="Times New Roman" w:hAnsi="Times New Roman" w:cs="Times New Roman"/>
          <w:b/>
          <w:sz w:val="24"/>
          <w:szCs w:val="24"/>
        </w:rPr>
      </w:pPr>
    </w:p>
    <w:p w:rsidR="00070F68" w:rsidRPr="00070F68" w:rsidRDefault="00070F68" w:rsidP="00070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Настоящий Порядок регулирует процедуру размещения сведений о доходах, расходах, об имуществе и обязательствах имущественного характера лиц, замещающих муниципальные должности и должности главы местной администрации по контракту в органах местного самоуправления </w:t>
      </w:r>
      <w:proofErr w:type="spellStart"/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их супруг (супругов); и несовершеннолетних детей на официальных сайтах органов местного самоуправления </w:t>
      </w:r>
      <w:proofErr w:type="spellStart"/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(далее - официальный сайт) и предоставления этих сведений средствам массовой информации для опубликования в связи с их запросами.</w:t>
      </w:r>
    </w:p>
    <w:p w:rsidR="00070F68" w:rsidRPr="00070F68" w:rsidRDefault="00070F68" w:rsidP="00070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2. На официальных сайтах размещаются и средствам массовой информации для опубликования предоставляются следующие сведения о доходах, расходах, об имуществе и обязательствах имущественного характера лиц, замещающих должности, указанные в пункте 1 настоящего Порядка, а также сведений о доходах, расходах, об имуществе; и обязательствах имущественного характера их супруг (супругов) и несовершеннолетних детей:</w:t>
      </w:r>
    </w:p>
    <w:p w:rsidR="00070F68" w:rsidRPr="00070F68" w:rsidRDefault="00070F68" w:rsidP="00070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а) перечень объектов недвижимого имущества, принадлежащих лицу, замещающему должность, указанную в пункте 1 настоящего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70F68" w:rsidRPr="00070F68" w:rsidRDefault="00070F68" w:rsidP="00070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б) перечень транспортных средств с указанием вида и марки, принадлежащих на праве собственности лицу, замещающему должность, указанную в пункте 1 настоящего Порядка, его супруге (супругу) и несовершеннолетним детям;</w:t>
      </w:r>
    </w:p>
    <w:p w:rsidR="00070F68" w:rsidRPr="00070F68" w:rsidRDefault="00070F68" w:rsidP="00070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в) декларированный годовой доход лица, замещающего </w:t>
      </w:r>
      <w:proofErr w:type="gramStart"/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</w:t>
      </w:r>
      <w:proofErr w:type="gramEnd"/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указанную в пункте 1 настоящего Порядка, его супруги (супруга) и несовершеннолетних детей;</w:t>
      </w:r>
    </w:p>
    <w:p w:rsidR="00070F68" w:rsidRPr="00070F68" w:rsidRDefault="00070F68" w:rsidP="00070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 </w:t>
      </w:r>
      <w:proofErr w:type="gramStart"/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должность, указанную в пункте 1 настоящего Порядка, и его супруги (супруга) за три последних года, предшествующих отчетному периоду.</w:t>
      </w:r>
      <w:proofErr w:type="gramEnd"/>
    </w:p>
    <w:p w:rsidR="00070F68" w:rsidRPr="00070F68" w:rsidRDefault="00070F68" w:rsidP="00070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размещаются по форме согласно приложению к настоящему Порядку.</w:t>
      </w:r>
    </w:p>
    <w:p w:rsidR="00070F68" w:rsidRPr="00070F68" w:rsidRDefault="00070F68" w:rsidP="00070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70F68" w:rsidRPr="00070F68" w:rsidRDefault="00070F68" w:rsidP="00070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иные сведения (кроме указанных в пункте 2 настоящего Порядка) о доходах лица, замещающего должность, указанную в пункте 1 настоящего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70F68" w:rsidRPr="00070F68" w:rsidRDefault="00070F68" w:rsidP="00070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б) персональные данные супруги (супруга), детей и иных членов семьи лица, замещающего должность, указанную в пункте 1 настоящего Порядка;</w:t>
      </w:r>
    </w:p>
    <w:p w:rsidR="00070F68" w:rsidRPr="00070F68" w:rsidRDefault="00070F68" w:rsidP="00070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в) данные, позволяющие определить место жительства, почтовый адрес, телефон и иные индивидуальные средства коммуникации лица, замещающего должность, указанную в пункте 1 настоящего Порядка, его супруги (супруга), детей и иных членов семьи; </w:t>
      </w:r>
    </w:p>
    <w:p w:rsidR="00070F68" w:rsidRPr="00070F68" w:rsidRDefault="00070F68" w:rsidP="00070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г) данные, позволяющие определить местонахождение объектов недвижимого имущества, принадлежащих лицу, замещающему должность, указанную в пункте 1 настоящего Порядка, его супруге (супругу), детям, иным членам семьи на праве собственности или находящихся в их - пользовании;</w:t>
      </w:r>
    </w:p>
    <w:p w:rsidR="00070F68" w:rsidRPr="00070F68" w:rsidRDefault="00070F68" w:rsidP="00070F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д) информацию, отнесенную к государственной тайне или являющуюся конфиденциальной</w:t>
      </w:r>
      <w:r w:rsidRPr="00070F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70F68" w:rsidRPr="00070F68" w:rsidRDefault="00070F68" w:rsidP="00070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4. </w:t>
      </w:r>
      <w:proofErr w:type="gramStart"/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указанные в пункте 2 настоящего Порядка за весь период замещения лицом, замещающим должность, указанную в пункте 1 настоящего Порядка, должностей, замещение которых влечет,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</w:t>
      </w:r>
      <w:proofErr w:type="gramEnd"/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супруги (супруга) и несовершеннолетних детей находятся на официальном сайте и ежегодно обновляются в течение 14 рабочих дней со дня поступления из органа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Волгоградской</w:t>
      </w:r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по профилактике коррупционных и иных правонарушений справок о доходах, расходах, об имуществе и обязательствах имущественного характера, представленных лицом, замещающим должность, указанную в пункте 1 настоящего Порядка.</w:t>
      </w:r>
    </w:p>
    <w:p w:rsidR="00070F68" w:rsidRPr="00070F68" w:rsidRDefault="00070F68" w:rsidP="00070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proofErr w:type="gramStart"/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Уточненные сведения о доходах, расходах, об имуществе и обязательствах имущественного характера, представленные в соответствии с законодательством лицом, замещающим должность, указанную в пункте 1 настоящего Порядка, подлежат размещению на официальном сайте в течение 14 рабочих дней со дня поступления из органа Омской области по профилактике коррупционных и иных правонарушений справок о доходах, расходах, об имуществе и обязательствах имущественного характера, представленных лицом</w:t>
      </w:r>
      <w:proofErr w:type="gramEnd"/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замещающим</w:t>
      </w:r>
      <w:proofErr w:type="gramEnd"/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должность, указанную в пункте 1 настоящего Порядка. При этом сведения о доходах, расходах, об имуществе и обязательствах имущественного характера, находящиеся на данном официальном </w:t>
      </w:r>
      <w:proofErr w:type="gramStart"/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proofErr w:type="gramEnd"/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абзаца первого настоящего пункта, не подлежат удалению.</w:t>
      </w:r>
    </w:p>
    <w:p w:rsidR="00070F68" w:rsidRPr="00070F68" w:rsidRDefault="00070F68" w:rsidP="00070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осуществляется Администрацией </w:t>
      </w:r>
      <w:proofErr w:type="spellStart"/>
      <w:r w:rsidR="00D51D29"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="00D51D29"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D51D29"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</w:t>
      </w:r>
      <w:proofErr w:type="spellEnd"/>
      <w:r w:rsidR="00D51D29"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F68" w:rsidRPr="00070F68" w:rsidRDefault="00D51D29" w:rsidP="00D51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6. </w:t>
      </w:r>
      <w:r w:rsidR="00070F68"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70F68" w:rsidRPr="00070F68" w:rsidRDefault="00D51D29" w:rsidP="00070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="00070F68"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течение трех рабочих дней со дня поступления запроса от средства массовой информации сообщает о нем лицу, замещающему должность, указанную в пункте 1 настоящего Порядка, в отношении которого поступил запрос;</w:t>
      </w:r>
    </w:p>
    <w:p w:rsidR="00070F68" w:rsidRPr="00070F68" w:rsidRDefault="00D51D29" w:rsidP="00070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70F68"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2 - настоящего Порядка, в том случае, если запрашиваемые сведения отсутствуют на официальном сайте.</w:t>
      </w:r>
    </w:p>
    <w:p w:rsidR="00070F68" w:rsidRDefault="00D51D29" w:rsidP="00D51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7. </w:t>
      </w:r>
      <w:r w:rsidR="00070F68" w:rsidRPr="0007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служащие, обеспечивающие размещение сведений о доходах, расходах, об имуществе и обязательствах имущественного характера на официальном сайте и предоставление их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51D29" w:rsidRDefault="00D51D29" w:rsidP="00D51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D29" w:rsidRDefault="00D51D29" w:rsidP="00D51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D29" w:rsidRDefault="00D51D29" w:rsidP="00D51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D29" w:rsidRDefault="00D51D29" w:rsidP="00D51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D29" w:rsidRDefault="00D51D29" w:rsidP="00D51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D29" w:rsidRDefault="00D51D29" w:rsidP="00D51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D29" w:rsidRDefault="00D51D29" w:rsidP="00D51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D29" w:rsidRDefault="00D51D29" w:rsidP="00D51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D29" w:rsidRDefault="00D51D29" w:rsidP="00D51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D29" w:rsidRDefault="00D51D29" w:rsidP="00D51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D29" w:rsidRDefault="00D51D29" w:rsidP="00D51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D29" w:rsidRDefault="00D51D29" w:rsidP="00D51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D29" w:rsidRDefault="00D51D29" w:rsidP="00D51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D29" w:rsidRDefault="00D51D29" w:rsidP="00D51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D29" w:rsidRDefault="00D51D29" w:rsidP="00D51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D29" w:rsidRDefault="00D51D29" w:rsidP="00D51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D29" w:rsidRDefault="00D51D29" w:rsidP="00D51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D29" w:rsidRDefault="00D51D29" w:rsidP="00D51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79C" w:rsidRDefault="0030579C" w:rsidP="00D51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79C" w:rsidRDefault="0030579C" w:rsidP="00D51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057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579C" w:rsidRDefault="0030579C" w:rsidP="00D51D29">
      <w:pPr>
        <w:pStyle w:val="a3"/>
        <w:spacing w:before="0" w:beforeAutospacing="0" w:after="0" w:afterAutospacing="0"/>
        <w:jc w:val="right"/>
      </w:pPr>
    </w:p>
    <w:p w:rsidR="0030579C" w:rsidRDefault="0030579C" w:rsidP="00D51D29">
      <w:pPr>
        <w:pStyle w:val="a3"/>
        <w:spacing w:before="0" w:beforeAutospacing="0" w:after="0" w:afterAutospacing="0"/>
        <w:jc w:val="right"/>
      </w:pPr>
    </w:p>
    <w:p w:rsidR="00D51D29" w:rsidRPr="00D51D29" w:rsidRDefault="00D51D29" w:rsidP="00D51D29">
      <w:pPr>
        <w:pStyle w:val="a3"/>
        <w:spacing w:before="0" w:beforeAutospacing="0" w:after="0" w:afterAutospacing="0"/>
        <w:jc w:val="right"/>
      </w:pPr>
      <w:r w:rsidRPr="00D51D29">
        <w:t>Приложение</w:t>
      </w:r>
    </w:p>
    <w:p w:rsidR="00D51D29" w:rsidRPr="00D51D29" w:rsidRDefault="00D51D29" w:rsidP="00D51D29">
      <w:pPr>
        <w:pStyle w:val="a3"/>
        <w:spacing w:before="0" w:beforeAutospacing="0" w:after="0" w:afterAutospacing="0"/>
        <w:jc w:val="center"/>
      </w:pPr>
      <w:proofErr w:type="gramStart"/>
      <w:r w:rsidRPr="00D51D29">
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 и должности главы местной администрации по контракту в органах местного самоуправления Администрации </w:t>
      </w:r>
      <w:proofErr w:type="spellStart"/>
      <w:r w:rsidRPr="00D51D29">
        <w:t>Клетско-Почтовского</w:t>
      </w:r>
      <w:proofErr w:type="spellEnd"/>
      <w:r w:rsidRPr="00D51D29">
        <w:t xml:space="preserve"> сельского поселения </w:t>
      </w:r>
      <w:proofErr w:type="spellStart"/>
      <w:r w:rsidRPr="00D51D29">
        <w:t>Серафимовичского</w:t>
      </w:r>
      <w:proofErr w:type="spellEnd"/>
      <w:r w:rsidRPr="00D51D29">
        <w:t xml:space="preserve"> муниципального района Волгоградской области, их супруг (супругов) и несовершеннолетних детей на официальных сайтах органов местного самоуправления Администрации </w:t>
      </w:r>
      <w:proofErr w:type="spellStart"/>
      <w:r w:rsidRPr="00D51D29">
        <w:t>Клетско-Почтовского</w:t>
      </w:r>
      <w:proofErr w:type="spellEnd"/>
      <w:r w:rsidRPr="00D51D29">
        <w:t xml:space="preserve"> сельского поселения </w:t>
      </w:r>
      <w:proofErr w:type="spellStart"/>
      <w:r w:rsidRPr="00D51D29">
        <w:t>Серафимовичского</w:t>
      </w:r>
      <w:proofErr w:type="spellEnd"/>
      <w:r w:rsidRPr="00D51D29">
        <w:t xml:space="preserve"> муниципального района Волгоградской области</w:t>
      </w:r>
      <w:r w:rsidRPr="00D51D29">
        <w:t xml:space="preserve"> </w:t>
      </w:r>
      <w:r w:rsidRPr="00D51D29">
        <w:t xml:space="preserve"> и предоставления</w:t>
      </w:r>
      <w:proofErr w:type="gramEnd"/>
      <w:r w:rsidRPr="00D51D29">
        <w:t xml:space="preserve"> этих сведений средствам массовой информации для опубликования</w:t>
      </w:r>
    </w:p>
    <w:p w:rsidR="00D51D29" w:rsidRPr="00D51D29" w:rsidRDefault="00D51D29" w:rsidP="00D51D29">
      <w:pPr>
        <w:pStyle w:val="a3"/>
        <w:spacing w:before="0" w:beforeAutospacing="0" w:after="0" w:afterAutospacing="0"/>
        <w:jc w:val="center"/>
      </w:pPr>
      <w:r w:rsidRPr="00D51D29">
        <w:t>ФОРМА</w:t>
      </w:r>
    </w:p>
    <w:p w:rsidR="00D51D29" w:rsidRDefault="00D51D29" w:rsidP="00C94217">
      <w:pPr>
        <w:pStyle w:val="a3"/>
        <w:spacing w:before="0" w:beforeAutospacing="0" w:after="0" w:afterAutospacing="0"/>
        <w:jc w:val="center"/>
      </w:pPr>
      <w:r w:rsidRPr="00D51D29">
        <w:t xml:space="preserve">для размещения сведений о доходах, расходах, об имуществе и обязательствах имущественного характера лиц, замещающих муниципальные должности и должности главы местной администрации по контракту в органах местного самоуправления Администрации </w:t>
      </w:r>
      <w:proofErr w:type="spellStart"/>
      <w:r w:rsidRPr="00D51D29">
        <w:t>Клетско-Почтовского</w:t>
      </w:r>
      <w:proofErr w:type="spellEnd"/>
      <w:r w:rsidRPr="00D51D29">
        <w:t xml:space="preserve"> сельского поселения </w:t>
      </w:r>
      <w:proofErr w:type="spellStart"/>
      <w:r w:rsidRPr="00D51D29">
        <w:t>Серафимовичского</w:t>
      </w:r>
      <w:proofErr w:type="spellEnd"/>
      <w:r w:rsidRPr="00D51D29">
        <w:t xml:space="preserve"> муниципального района Волгоградской области, за период с 1 января 20</w:t>
      </w:r>
      <w:r w:rsidRPr="00D51D29">
        <w:rPr>
          <w:u w:val="single"/>
          <w:bdr w:val="none" w:sz="0" w:space="0" w:color="auto" w:frame="1"/>
        </w:rPr>
        <w:t>__ </w:t>
      </w:r>
      <w:r w:rsidRPr="00D51D29">
        <w:t>года по 31 декабря 20</w:t>
      </w:r>
      <w:r w:rsidRPr="00D51D29">
        <w:rPr>
          <w:u w:val="single"/>
          <w:bdr w:val="none" w:sz="0" w:space="0" w:color="auto" w:frame="1"/>
        </w:rPr>
        <w:t>     </w:t>
      </w:r>
      <w:r w:rsidRPr="00D51D29">
        <w:t> года</w:t>
      </w:r>
    </w:p>
    <w:p w:rsidR="00C94217" w:rsidRDefault="00C94217" w:rsidP="00C94217">
      <w:pPr>
        <w:pStyle w:val="a3"/>
        <w:spacing w:before="0" w:beforeAutospacing="0" w:after="0" w:afterAutospacing="0"/>
        <w:jc w:val="center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2851"/>
        <w:gridCol w:w="1704"/>
        <w:gridCol w:w="969"/>
        <w:gridCol w:w="1006"/>
        <w:gridCol w:w="851"/>
        <w:gridCol w:w="1134"/>
        <w:gridCol w:w="992"/>
        <w:gridCol w:w="992"/>
        <w:gridCol w:w="992"/>
        <w:gridCol w:w="851"/>
        <w:gridCol w:w="850"/>
        <w:gridCol w:w="1070"/>
      </w:tblGrid>
      <w:tr w:rsidR="00C94217" w:rsidRPr="00C94217" w:rsidTr="00C94217">
        <w:trPr>
          <w:trHeight w:val="803"/>
        </w:trPr>
        <w:tc>
          <w:tcPr>
            <w:tcW w:w="524" w:type="dxa"/>
            <w:vMerge w:val="restart"/>
          </w:tcPr>
          <w:p w:rsidR="00AF57BC" w:rsidRPr="00C94217" w:rsidRDefault="00AF57BC" w:rsidP="00AF57B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94217">
              <w:rPr>
                <w:color w:val="000000"/>
                <w:sz w:val="20"/>
                <w:szCs w:val="20"/>
              </w:rPr>
              <w:t>№</w:t>
            </w:r>
          </w:p>
          <w:p w:rsidR="00AF57BC" w:rsidRPr="00C94217" w:rsidRDefault="00AF57BC" w:rsidP="00AF57B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C9421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94217">
              <w:rPr>
                <w:color w:val="000000"/>
                <w:sz w:val="20"/>
                <w:szCs w:val="20"/>
              </w:rPr>
              <w:t>/п</w:t>
            </w:r>
          </w:p>
          <w:p w:rsidR="00AF57BC" w:rsidRPr="00C94217" w:rsidRDefault="00AF57BC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51" w:type="dxa"/>
            <w:vMerge w:val="restart"/>
          </w:tcPr>
          <w:p w:rsidR="00AF57BC" w:rsidRPr="00C94217" w:rsidRDefault="00AF57BC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94217">
              <w:rPr>
                <w:color w:val="000000"/>
                <w:sz w:val="20"/>
                <w:szCs w:val="20"/>
              </w:rPr>
              <w:t>Фамилия и инициалы лица, замещающего муниципальную должность или должность главы местной администрации по контракту в органе местного самоуправления, чьи сведения размещаются</w:t>
            </w:r>
          </w:p>
        </w:tc>
        <w:tc>
          <w:tcPr>
            <w:tcW w:w="1704" w:type="dxa"/>
            <w:vMerge w:val="restart"/>
          </w:tcPr>
          <w:p w:rsidR="00AF57BC" w:rsidRPr="00C94217" w:rsidRDefault="00AF57BC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94217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960" w:type="dxa"/>
            <w:gridSpan w:val="4"/>
          </w:tcPr>
          <w:p w:rsidR="00AF57BC" w:rsidRPr="00C94217" w:rsidRDefault="00AF57BC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94217">
              <w:rPr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AF57BC" w:rsidRPr="00C94217" w:rsidRDefault="00C94217" w:rsidP="00C9421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94217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</w:tcPr>
          <w:p w:rsidR="00C94217" w:rsidRPr="00C94217" w:rsidRDefault="00C94217" w:rsidP="00C9421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94217">
              <w:rPr>
                <w:color w:val="000000"/>
                <w:sz w:val="20"/>
                <w:szCs w:val="20"/>
              </w:rPr>
              <w:t>Транспортные</w:t>
            </w:r>
          </w:p>
          <w:p w:rsidR="00C94217" w:rsidRPr="00C94217" w:rsidRDefault="00C94217" w:rsidP="00C9421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94217">
              <w:rPr>
                <w:color w:val="000000"/>
                <w:sz w:val="20"/>
                <w:szCs w:val="20"/>
              </w:rPr>
              <w:t>средства (вид, марка)</w:t>
            </w:r>
          </w:p>
          <w:p w:rsidR="00AF57BC" w:rsidRPr="00C94217" w:rsidRDefault="00AF57BC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94217" w:rsidRPr="00C94217" w:rsidRDefault="00C94217" w:rsidP="00C9421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C94217">
              <w:rPr>
                <w:color w:val="000000"/>
                <w:sz w:val="20"/>
                <w:szCs w:val="20"/>
              </w:rPr>
              <w:t>Деклари-раванный</w:t>
            </w:r>
            <w:proofErr w:type="spellEnd"/>
            <w:r w:rsidRPr="00C94217">
              <w:rPr>
                <w:color w:val="000000"/>
                <w:sz w:val="20"/>
                <w:szCs w:val="20"/>
              </w:rPr>
              <w:t xml:space="preserve"> годовой</w:t>
            </w:r>
          </w:p>
          <w:p w:rsidR="00C94217" w:rsidRPr="00C94217" w:rsidRDefault="00C94217" w:rsidP="00C9421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94217">
              <w:rPr>
                <w:color w:val="000000"/>
                <w:sz w:val="20"/>
                <w:szCs w:val="20"/>
              </w:rPr>
              <w:t>ДОХОД</w:t>
            </w:r>
          </w:p>
          <w:p w:rsidR="00C94217" w:rsidRPr="00C94217" w:rsidRDefault="00C94217" w:rsidP="00C9421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94217">
              <w:rPr>
                <w:color w:val="000000"/>
                <w:sz w:val="20"/>
                <w:szCs w:val="20"/>
              </w:rPr>
              <w:t>(руб.)</w:t>
            </w:r>
          </w:p>
          <w:p w:rsidR="00AF57BC" w:rsidRPr="00C94217" w:rsidRDefault="00AF57BC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</w:tcPr>
          <w:p w:rsidR="00AF57BC" w:rsidRPr="00C94217" w:rsidRDefault="00C94217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94217">
              <w:rPr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</w:t>
            </w:r>
            <w:r w:rsidRPr="00C94217">
              <w:rPr>
                <w:color w:val="000000"/>
                <w:sz w:val="20"/>
                <w:szCs w:val="20"/>
              </w:rPr>
              <w:softHyphen/>
              <w:t>ного имущества, источники)</w:t>
            </w:r>
          </w:p>
        </w:tc>
      </w:tr>
      <w:tr w:rsidR="00C94217" w:rsidRPr="00C94217" w:rsidTr="00C94217">
        <w:trPr>
          <w:trHeight w:val="802"/>
        </w:trPr>
        <w:tc>
          <w:tcPr>
            <w:tcW w:w="524" w:type="dxa"/>
            <w:vMerge/>
          </w:tcPr>
          <w:p w:rsidR="00C94217" w:rsidRPr="00C94217" w:rsidRDefault="00C94217" w:rsidP="00AF57B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vMerge/>
          </w:tcPr>
          <w:p w:rsidR="00C94217" w:rsidRPr="00C94217" w:rsidRDefault="00C94217" w:rsidP="00D51D2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C94217" w:rsidRPr="00C94217" w:rsidRDefault="00C94217" w:rsidP="00D51D2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</w:tcPr>
          <w:p w:rsidR="00C94217" w:rsidRPr="00C94217" w:rsidRDefault="00C94217" w:rsidP="00AF57B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94217">
              <w:rPr>
                <w:color w:val="000000"/>
                <w:sz w:val="20"/>
                <w:szCs w:val="20"/>
              </w:rPr>
              <w:t>вид</w:t>
            </w:r>
          </w:p>
          <w:p w:rsidR="00C94217" w:rsidRPr="00C94217" w:rsidRDefault="00C94217" w:rsidP="00AF57B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94217">
              <w:rPr>
                <w:color w:val="000000"/>
                <w:sz w:val="20"/>
                <w:szCs w:val="20"/>
              </w:rPr>
              <w:t>объекта</w:t>
            </w:r>
          </w:p>
          <w:p w:rsidR="00C94217" w:rsidRPr="00C94217" w:rsidRDefault="00C94217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C94217" w:rsidRPr="00C94217" w:rsidRDefault="00C94217" w:rsidP="00C9421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94217">
              <w:rPr>
                <w:color w:val="000000"/>
                <w:sz w:val="20"/>
                <w:szCs w:val="20"/>
              </w:rPr>
              <w:t>вид</w:t>
            </w:r>
          </w:p>
          <w:p w:rsidR="00C94217" w:rsidRPr="00C94217" w:rsidRDefault="00C94217" w:rsidP="00C9421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94217">
              <w:rPr>
                <w:color w:val="000000"/>
                <w:sz w:val="20"/>
                <w:szCs w:val="20"/>
              </w:rPr>
              <w:t>собственности</w:t>
            </w:r>
          </w:p>
          <w:p w:rsidR="00C94217" w:rsidRPr="00C94217" w:rsidRDefault="00C94217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4217" w:rsidRPr="00C94217" w:rsidRDefault="00C94217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94217">
              <w:rPr>
                <w:color w:val="000000"/>
                <w:sz w:val="20"/>
                <w:szCs w:val="20"/>
              </w:rPr>
              <w:t>площа</w:t>
            </w:r>
            <w:proofErr w:type="spellEnd"/>
            <w:r w:rsidRPr="00C9421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217">
              <w:rPr>
                <w:color w:val="000000"/>
                <w:sz w:val="20"/>
                <w:szCs w:val="20"/>
              </w:rPr>
              <w:t>дь</w:t>
            </w:r>
            <w:proofErr w:type="spellEnd"/>
            <w:proofErr w:type="gramEnd"/>
            <w:r w:rsidRPr="00C94217">
              <w:rPr>
                <w:color w:val="000000"/>
                <w:sz w:val="20"/>
                <w:szCs w:val="20"/>
              </w:rPr>
              <w:t xml:space="preserve"> (кв. м)</w:t>
            </w:r>
          </w:p>
        </w:tc>
        <w:tc>
          <w:tcPr>
            <w:tcW w:w="1134" w:type="dxa"/>
          </w:tcPr>
          <w:p w:rsidR="00C94217" w:rsidRPr="00C94217" w:rsidRDefault="00C94217" w:rsidP="00C9421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94217">
              <w:rPr>
                <w:color w:val="000000"/>
                <w:sz w:val="20"/>
                <w:szCs w:val="20"/>
              </w:rPr>
              <w:t>страна</w:t>
            </w:r>
          </w:p>
          <w:p w:rsidR="00C94217" w:rsidRPr="00C94217" w:rsidRDefault="00C94217" w:rsidP="00C9421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94217">
              <w:rPr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  <w:p w:rsidR="00C94217" w:rsidRPr="00C94217" w:rsidRDefault="00C94217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94217" w:rsidRPr="00C94217" w:rsidRDefault="00C94217" w:rsidP="00C9421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94217">
              <w:rPr>
                <w:color w:val="000000"/>
                <w:sz w:val="20"/>
                <w:szCs w:val="20"/>
              </w:rPr>
              <w:t>вид</w:t>
            </w:r>
          </w:p>
          <w:p w:rsidR="00C94217" w:rsidRPr="00C94217" w:rsidRDefault="00C94217" w:rsidP="00C9421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94217">
              <w:rPr>
                <w:color w:val="000000"/>
                <w:sz w:val="20"/>
                <w:szCs w:val="20"/>
              </w:rPr>
              <w:t>объекта</w:t>
            </w:r>
          </w:p>
          <w:p w:rsidR="00C94217" w:rsidRPr="00C94217" w:rsidRDefault="00C94217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94217" w:rsidRPr="00C94217" w:rsidRDefault="00C94217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94217">
              <w:rPr>
                <w:color w:val="000000"/>
                <w:sz w:val="20"/>
                <w:szCs w:val="20"/>
              </w:rPr>
              <w:t>площа</w:t>
            </w:r>
            <w:proofErr w:type="spellEnd"/>
            <w:r w:rsidRPr="00C9421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217">
              <w:rPr>
                <w:color w:val="000000"/>
                <w:sz w:val="20"/>
                <w:szCs w:val="20"/>
              </w:rPr>
              <w:t>дь</w:t>
            </w:r>
            <w:proofErr w:type="spellEnd"/>
            <w:proofErr w:type="gramEnd"/>
            <w:r w:rsidRPr="00C94217">
              <w:rPr>
                <w:color w:val="000000"/>
                <w:sz w:val="20"/>
                <w:szCs w:val="20"/>
              </w:rPr>
              <w:t xml:space="preserve"> (кв. м)</w:t>
            </w:r>
          </w:p>
        </w:tc>
        <w:tc>
          <w:tcPr>
            <w:tcW w:w="992" w:type="dxa"/>
          </w:tcPr>
          <w:p w:rsidR="00C94217" w:rsidRPr="00C94217" w:rsidRDefault="00C94217" w:rsidP="00C9421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94217">
              <w:rPr>
                <w:color w:val="000000"/>
                <w:sz w:val="20"/>
                <w:szCs w:val="20"/>
              </w:rPr>
              <w:t>страна</w:t>
            </w:r>
          </w:p>
          <w:p w:rsidR="00C94217" w:rsidRPr="00C94217" w:rsidRDefault="00C94217" w:rsidP="00C9421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94217">
              <w:rPr>
                <w:color w:val="000000"/>
                <w:sz w:val="20"/>
                <w:szCs w:val="20"/>
              </w:rPr>
              <w:t>располо</w:t>
            </w:r>
            <w:r w:rsidRPr="00C94217">
              <w:rPr>
                <w:color w:val="000000"/>
                <w:sz w:val="20"/>
                <w:szCs w:val="20"/>
              </w:rPr>
              <w:t>жения</w:t>
            </w:r>
          </w:p>
          <w:p w:rsidR="00C94217" w:rsidRPr="00C94217" w:rsidRDefault="00C94217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94217" w:rsidRPr="00C94217" w:rsidRDefault="00C94217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4217" w:rsidRPr="00C94217" w:rsidRDefault="00C94217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C94217" w:rsidRPr="00C94217" w:rsidRDefault="00C94217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94217" w:rsidRPr="00C94217" w:rsidTr="00C94217">
        <w:tc>
          <w:tcPr>
            <w:tcW w:w="524" w:type="dxa"/>
          </w:tcPr>
          <w:p w:rsidR="00C94217" w:rsidRPr="00C94217" w:rsidRDefault="00C94217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51" w:type="dxa"/>
          </w:tcPr>
          <w:p w:rsidR="00C94217" w:rsidRPr="00C94217" w:rsidRDefault="00C94217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94217">
              <w:rPr>
                <w:sz w:val="20"/>
                <w:szCs w:val="20"/>
              </w:rPr>
              <w:t>Супруг (супруга) несовершеннолетний ребенок</w:t>
            </w:r>
          </w:p>
        </w:tc>
        <w:tc>
          <w:tcPr>
            <w:tcW w:w="1704" w:type="dxa"/>
          </w:tcPr>
          <w:p w:rsidR="00C94217" w:rsidRPr="00C94217" w:rsidRDefault="00C94217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C94217" w:rsidRPr="00C94217" w:rsidRDefault="00C94217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C94217" w:rsidRPr="00C94217" w:rsidRDefault="00C94217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4217" w:rsidRPr="00C94217" w:rsidRDefault="00C94217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4217" w:rsidRPr="00C94217" w:rsidRDefault="00C94217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94217" w:rsidRPr="00C94217" w:rsidRDefault="00C94217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94217" w:rsidRPr="00C94217" w:rsidRDefault="00C94217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94217" w:rsidRPr="00C94217" w:rsidRDefault="00C94217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4217" w:rsidRPr="00C94217" w:rsidRDefault="00C94217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4217" w:rsidRPr="00C94217" w:rsidRDefault="00C94217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C94217" w:rsidRPr="00C94217" w:rsidRDefault="00C94217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94217" w:rsidRPr="00C94217" w:rsidTr="00C94217">
        <w:tc>
          <w:tcPr>
            <w:tcW w:w="524" w:type="dxa"/>
          </w:tcPr>
          <w:p w:rsidR="00C94217" w:rsidRPr="00C94217" w:rsidRDefault="00C94217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51" w:type="dxa"/>
          </w:tcPr>
          <w:p w:rsidR="00C94217" w:rsidRPr="00C94217" w:rsidRDefault="00C94217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94217">
              <w:rPr>
                <w:sz w:val="20"/>
                <w:szCs w:val="20"/>
              </w:rPr>
              <w:t>Супруг (супруга) несовершеннолетний ребенок</w:t>
            </w:r>
          </w:p>
        </w:tc>
        <w:tc>
          <w:tcPr>
            <w:tcW w:w="1704" w:type="dxa"/>
          </w:tcPr>
          <w:p w:rsidR="00C94217" w:rsidRPr="00C94217" w:rsidRDefault="00C94217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C94217" w:rsidRPr="00C94217" w:rsidRDefault="00C94217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C94217" w:rsidRPr="00C94217" w:rsidRDefault="00C94217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4217" w:rsidRPr="00C94217" w:rsidRDefault="00C94217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4217" w:rsidRPr="00C94217" w:rsidRDefault="00C94217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94217" w:rsidRPr="00C94217" w:rsidRDefault="00C94217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94217" w:rsidRPr="00C94217" w:rsidRDefault="00C94217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94217" w:rsidRPr="00C94217" w:rsidRDefault="00C94217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4217" w:rsidRPr="00C94217" w:rsidRDefault="00C94217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4217" w:rsidRPr="00C94217" w:rsidRDefault="00C94217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C94217" w:rsidRPr="00C94217" w:rsidRDefault="00C94217" w:rsidP="00D51D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D51D29" w:rsidRPr="00070F68" w:rsidRDefault="00D51D29" w:rsidP="00D51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F68" w:rsidRPr="00070F68" w:rsidRDefault="00070F68" w:rsidP="00070F68">
      <w:pPr>
        <w:rPr>
          <w:rFonts w:ascii="Times New Roman" w:hAnsi="Times New Roman" w:cs="Times New Roman"/>
          <w:b/>
          <w:sz w:val="24"/>
          <w:szCs w:val="24"/>
        </w:rPr>
      </w:pPr>
    </w:p>
    <w:sectPr w:rsidR="00070F68" w:rsidRPr="00070F68" w:rsidSect="00C94217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7887"/>
    <w:multiLevelType w:val="multilevel"/>
    <w:tmpl w:val="5DB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2381D"/>
    <w:multiLevelType w:val="multilevel"/>
    <w:tmpl w:val="F20A24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F1F7A"/>
    <w:multiLevelType w:val="multilevel"/>
    <w:tmpl w:val="61102D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4066B"/>
    <w:multiLevelType w:val="multilevel"/>
    <w:tmpl w:val="BC966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70879"/>
    <w:multiLevelType w:val="multilevel"/>
    <w:tmpl w:val="94ACF5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1E6968"/>
    <w:multiLevelType w:val="multilevel"/>
    <w:tmpl w:val="1ACC5E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F5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4A18"/>
    <w:rsid w:val="0003571E"/>
    <w:rsid w:val="000372C7"/>
    <w:rsid w:val="00037822"/>
    <w:rsid w:val="0004051C"/>
    <w:rsid w:val="000448C5"/>
    <w:rsid w:val="00046E2A"/>
    <w:rsid w:val="00050132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5C5"/>
    <w:rsid w:val="00064892"/>
    <w:rsid w:val="00067342"/>
    <w:rsid w:val="00070F68"/>
    <w:rsid w:val="000737CB"/>
    <w:rsid w:val="00074054"/>
    <w:rsid w:val="00074BEC"/>
    <w:rsid w:val="0007690D"/>
    <w:rsid w:val="00086B11"/>
    <w:rsid w:val="000903E1"/>
    <w:rsid w:val="0009091C"/>
    <w:rsid w:val="000950C7"/>
    <w:rsid w:val="00097B5B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F6398"/>
    <w:rsid w:val="0010045C"/>
    <w:rsid w:val="00101B16"/>
    <w:rsid w:val="0010370D"/>
    <w:rsid w:val="00104062"/>
    <w:rsid w:val="00107020"/>
    <w:rsid w:val="00110A33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0451"/>
    <w:rsid w:val="00243624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7BA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D3A"/>
    <w:rsid w:val="00295C6A"/>
    <w:rsid w:val="002A294D"/>
    <w:rsid w:val="002A31D9"/>
    <w:rsid w:val="002A4ADB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579C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7CFC"/>
    <w:rsid w:val="003326B6"/>
    <w:rsid w:val="00332E72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223"/>
    <w:rsid w:val="003C6EEF"/>
    <w:rsid w:val="003D000A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736A"/>
    <w:rsid w:val="0042054D"/>
    <w:rsid w:val="004226CF"/>
    <w:rsid w:val="00425148"/>
    <w:rsid w:val="00432806"/>
    <w:rsid w:val="004343EB"/>
    <w:rsid w:val="00434842"/>
    <w:rsid w:val="00434A58"/>
    <w:rsid w:val="00434B94"/>
    <w:rsid w:val="00434EC8"/>
    <w:rsid w:val="00436144"/>
    <w:rsid w:val="00437293"/>
    <w:rsid w:val="00440BC3"/>
    <w:rsid w:val="00443119"/>
    <w:rsid w:val="00443D35"/>
    <w:rsid w:val="0044644C"/>
    <w:rsid w:val="00450D9B"/>
    <w:rsid w:val="00451AC7"/>
    <w:rsid w:val="00455C48"/>
    <w:rsid w:val="00461CAB"/>
    <w:rsid w:val="00462102"/>
    <w:rsid w:val="004666CD"/>
    <w:rsid w:val="00466BD0"/>
    <w:rsid w:val="00467291"/>
    <w:rsid w:val="004722C5"/>
    <w:rsid w:val="00472785"/>
    <w:rsid w:val="00475135"/>
    <w:rsid w:val="00477CD7"/>
    <w:rsid w:val="0048529C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5E6D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3F5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51F"/>
    <w:rsid w:val="00606939"/>
    <w:rsid w:val="00606C42"/>
    <w:rsid w:val="00611CD4"/>
    <w:rsid w:val="00616B55"/>
    <w:rsid w:val="00622106"/>
    <w:rsid w:val="00622248"/>
    <w:rsid w:val="00623A9A"/>
    <w:rsid w:val="00624FD4"/>
    <w:rsid w:val="00644986"/>
    <w:rsid w:val="00653E80"/>
    <w:rsid w:val="00664375"/>
    <w:rsid w:val="00665D55"/>
    <w:rsid w:val="00666C7F"/>
    <w:rsid w:val="006720E5"/>
    <w:rsid w:val="006743CA"/>
    <w:rsid w:val="0067524E"/>
    <w:rsid w:val="00677DD7"/>
    <w:rsid w:val="00681617"/>
    <w:rsid w:val="00683C94"/>
    <w:rsid w:val="00692F16"/>
    <w:rsid w:val="006934F3"/>
    <w:rsid w:val="00694316"/>
    <w:rsid w:val="006A36C7"/>
    <w:rsid w:val="006A7F2F"/>
    <w:rsid w:val="006B01C8"/>
    <w:rsid w:val="006B268F"/>
    <w:rsid w:val="006B2AEB"/>
    <w:rsid w:val="006B32E6"/>
    <w:rsid w:val="006B495D"/>
    <w:rsid w:val="006B6FFF"/>
    <w:rsid w:val="006C0EF7"/>
    <w:rsid w:val="006C11B2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1310"/>
    <w:rsid w:val="00723BB9"/>
    <w:rsid w:val="00723D41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3BDF"/>
    <w:rsid w:val="00784B4F"/>
    <w:rsid w:val="00784E93"/>
    <w:rsid w:val="00785347"/>
    <w:rsid w:val="0078674E"/>
    <w:rsid w:val="007868BF"/>
    <w:rsid w:val="00787CD2"/>
    <w:rsid w:val="007900B0"/>
    <w:rsid w:val="007915AE"/>
    <w:rsid w:val="00796361"/>
    <w:rsid w:val="007A7C0F"/>
    <w:rsid w:val="007B2AF5"/>
    <w:rsid w:val="007B51B6"/>
    <w:rsid w:val="007B5870"/>
    <w:rsid w:val="007B7487"/>
    <w:rsid w:val="007C2538"/>
    <w:rsid w:val="007C4435"/>
    <w:rsid w:val="007D02EC"/>
    <w:rsid w:val="007D08E3"/>
    <w:rsid w:val="007D2E80"/>
    <w:rsid w:val="007D599C"/>
    <w:rsid w:val="007D5EDB"/>
    <w:rsid w:val="007E1EE9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11174"/>
    <w:rsid w:val="00811843"/>
    <w:rsid w:val="008138D7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0BAA"/>
    <w:rsid w:val="008556E4"/>
    <w:rsid w:val="00857242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93449"/>
    <w:rsid w:val="00894CCA"/>
    <w:rsid w:val="008971B3"/>
    <w:rsid w:val="008A0E6A"/>
    <w:rsid w:val="008A433B"/>
    <w:rsid w:val="008A6099"/>
    <w:rsid w:val="008A60D0"/>
    <w:rsid w:val="008A7C84"/>
    <w:rsid w:val="008B1CE5"/>
    <w:rsid w:val="008B249A"/>
    <w:rsid w:val="008B33D7"/>
    <w:rsid w:val="008B784D"/>
    <w:rsid w:val="008C56AB"/>
    <w:rsid w:val="008C63B6"/>
    <w:rsid w:val="008D080A"/>
    <w:rsid w:val="008D389F"/>
    <w:rsid w:val="008E0426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65496"/>
    <w:rsid w:val="00971FD4"/>
    <w:rsid w:val="0097263A"/>
    <w:rsid w:val="00976D0C"/>
    <w:rsid w:val="00977CA1"/>
    <w:rsid w:val="0098460E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C0314"/>
    <w:rsid w:val="009C1E76"/>
    <w:rsid w:val="009C41FF"/>
    <w:rsid w:val="009C430B"/>
    <w:rsid w:val="009C6650"/>
    <w:rsid w:val="009C7B31"/>
    <w:rsid w:val="009D0F3F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1936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0C40"/>
    <w:rsid w:val="00AD21F2"/>
    <w:rsid w:val="00AD56D5"/>
    <w:rsid w:val="00AD59F3"/>
    <w:rsid w:val="00AE1140"/>
    <w:rsid w:val="00AE120A"/>
    <w:rsid w:val="00AE60A1"/>
    <w:rsid w:val="00AF0F3D"/>
    <w:rsid w:val="00AF11F6"/>
    <w:rsid w:val="00AF57BC"/>
    <w:rsid w:val="00AF57E0"/>
    <w:rsid w:val="00B00BCC"/>
    <w:rsid w:val="00B01816"/>
    <w:rsid w:val="00B0264C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FE0"/>
    <w:rsid w:val="00B3128F"/>
    <w:rsid w:val="00B34D87"/>
    <w:rsid w:val="00B34F1F"/>
    <w:rsid w:val="00B35895"/>
    <w:rsid w:val="00B41A4E"/>
    <w:rsid w:val="00B437BD"/>
    <w:rsid w:val="00B457DA"/>
    <w:rsid w:val="00B459E9"/>
    <w:rsid w:val="00B462B3"/>
    <w:rsid w:val="00B47FC6"/>
    <w:rsid w:val="00B52B38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5191"/>
    <w:rsid w:val="00BF6FBF"/>
    <w:rsid w:val="00BF7943"/>
    <w:rsid w:val="00C00482"/>
    <w:rsid w:val="00C00F8C"/>
    <w:rsid w:val="00C03230"/>
    <w:rsid w:val="00C042C5"/>
    <w:rsid w:val="00C046D7"/>
    <w:rsid w:val="00C10C7F"/>
    <w:rsid w:val="00C112C5"/>
    <w:rsid w:val="00C1432B"/>
    <w:rsid w:val="00C155BC"/>
    <w:rsid w:val="00C15A5D"/>
    <w:rsid w:val="00C17104"/>
    <w:rsid w:val="00C1731E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94217"/>
    <w:rsid w:val="00CA3D9D"/>
    <w:rsid w:val="00CA5CAD"/>
    <w:rsid w:val="00CB109D"/>
    <w:rsid w:val="00CB2FEE"/>
    <w:rsid w:val="00CB41E9"/>
    <w:rsid w:val="00CB4428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20748"/>
    <w:rsid w:val="00D20E92"/>
    <w:rsid w:val="00D22169"/>
    <w:rsid w:val="00D22928"/>
    <w:rsid w:val="00D24D3D"/>
    <w:rsid w:val="00D26339"/>
    <w:rsid w:val="00D31A82"/>
    <w:rsid w:val="00D36D63"/>
    <w:rsid w:val="00D40D41"/>
    <w:rsid w:val="00D42FA0"/>
    <w:rsid w:val="00D46CEE"/>
    <w:rsid w:val="00D517EC"/>
    <w:rsid w:val="00D51D29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6EA0"/>
    <w:rsid w:val="00D7701E"/>
    <w:rsid w:val="00D80A9C"/>
    <w:rsid w:val="00D82560"/>
    <w:rsid w:val="00D83ADD"/>
    <w:rsid w:val="00D84DAE"/>
    <w:rsid w:val="00D8620C"/>
    <w:rsid w:val="00D93ACB"/>
    <w:rsid w:val="00D967EA"/>
    <w:rsid w:val="00D97E23"/>
    <w:rsid w:val="00DA31AD"/>
    <w:rsid w:val="00DB07F6"/>
    <w:rsid w:val="00DB4284"/>
    <w:rsid w:val="00DB6B5D"/>
    <w:rsid w:val="00DB6FDD"/>
    <w:rsid w:val="00DC057E"/>
    <w:rsid w:val="00DC14B1"/>
    <w:rsid w:val="00DC22D0"/>
    <w:rsid w:val="00DC30FC"/>
    <w:rsid w:val="00DC470E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59FE"/>
    <w:rsid w:val="00E303A3"/>
    <w:rsid w:val="00E30445"/>
    <w:rsid w:val="00E340E8"/>
    <w:rsid w:val="00E34BD0"/>
    <w:rsid w:val="00E34CDF"/>
    <w:rsid w:val="00E37D68"/>
    <w:rsid w:val="00E40208"/>
    <w:rsid w:val="00E42157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1B9F"/>
    <w:rsid w:val="00ED25E6"/>
    <w:rsid w:val="00ED3305"/>
    <w:rsid w:val="00ED368C"/>
    <w:rsid w:val="00EE0B69"/>
    <w:rsid w:val="00EE10A7"/>
    <w:rsid w:val="00EE2654"/>
    <w:rsid w:val="00EE4EF0"/>
    <w:rsid w:val="00EE5EEB"/>
    <w:rsid w:val="00EF050E"/>
    <w:rsid w:val="00EF328E"/>
    <w:rsid w:val="00EF49CB"/>
    <w:rsid w:val="00EF4B73"/>
    <w:rsid w:val="00F00239"/>
    <w:rsid w:val="00F04224"/>
    <w:rsid w:val="00F06CCF"/>
    <w:rsid w:val="00F14454"/>
    <w:rsid w:val="00F14C70"/>
    <w:rsid w:val="00F15343"/>
    <w:rsid w:val="00F15B29"/>
    <w:rsid w:val="00F16FA6"/>
    <w:rsid w:val="00F1793A"/>
    <w:rsid w:val="00F203C9"/>
    <w:rsid w:val="00F2067D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3ED"/>
    <w:rsid w:val="00F42582"/>
    <w:rsid w:val="00F453FF"/>
    <w:rsid w:val="00F45412"/>
    <w:rsid w:val="00F47A75"/>
    <w:rsid w:val="00F52AE5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1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1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2018-10-17T11:43:00Z</cp:lastPrinted>
  <dcterms:created xsi:type="dcterms:W3CDTF">2018-10-17T10:48:00Z</dcterms:created>
  <dcterms:modified xsi:type="dcterms:W3CDTF">2018-10-17T11:43:00Z</dcterms:modified>
</cp:coreProperties>
</file>