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3" w:rsidRDefault="00AF3E23" w:rsidP="00AF3E23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AF3E23" w:rsidRDefault="00AF3E23" w:rsidP="00AF3E23">
      <w:pPr>
        <w:pStyle w:val="Standard"/>
        <w:pBdr>
          <w:bottom w:val="single" w:sz="8" w:space="2" w:color="000000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СЕРАФИМОВИЧСКОГО  РАЙОНА  ВОЛГОГРАДСКОЙ  ОБЛАСТИ</w:t>
      </w:r>
    </w:p>
    <w:p w:rsidR="00AF3E23" w:rsidRDefault="00AF3E23" w:rsidP="00AF3E23">
      <w:pPr>
        <w:pStyle w:val="a3"/>
        <w:pBdr>
          <w:bottom w:val="single" w:sz="8" w:space="2" w:color="000000"/>
        </w:pBdr>
        <w:jc w:val="center"/>
        <w:rPr>
          <w:lang w:val="ru-RU"/>
        </w:rPr>
      </w:pPr>
      <w:r>
        <w:rPr>
          <w:b/>
          <w:bCs/>
          <w:sz w:val="28"/>
        </w:rPr>
        <w:t>  </w:t>
      </w:r>
      <w:r>
        <w:rPr>
          <w:b/>
          <w:bCs/>
          <w:i/>
          <w:iCs/>
          <w:sz w:val="18"/>
          <w:szCs w:val="18"/>
        </w:rPr>
        <w:t>403459</w:t>
      </w:r>
      <w:r>
        <w:rPr>
          <w:b/>
          <w:bCs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х.Клетско-Почтовский</w:t>
      </w:r>
      <w:proofErr w:type="spellEnd"/>
      <w:r>
        <w:rPr>
          <w:b/>
          <w:bCs/>
          <w:i/>
          <w:iCs/>
          <w:sz w:val="18"/>
          <w:szCs w:val="18"/>
        </w:rPr>
        <w:t xml:space="preserve">. </w:t>
      </w:r>
      <w:proofErr w:type="spellStart"/>
      <w:r>
        <w:rPr>
          <w:b/>
          <w:bCs/>
          <w:i/>
          <w:iCs/>
          <w:sz w:val="18"/>
          <w:szCs w:val="18"/>
        </w:rPr>
        <w:t>Серафимовичского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i/>
          <w:iCs/>
          <w:sz w:val="18"/>
          <w:szCs w:val="18"/>
        </w:rPr>
        <w:t>района</w:t>
      </w:r>
      <w:proofErr w:type="spellEnd"/>
      <w:r>
        <w:rPr>
          <w:b/>
          <w:bCs/>
          <w:i/>
          <w:iCs/>
          <w:sz w:val="18"/>
          <w:szCs w:val="18"/>
        </w:rPr>
        <w:t xml:space="preserve"> ,</w:t>
      </w:r>
      <w:proofErr w:type="gram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Волгоградской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обл</w:t>
      </w:r>
      <w:proofErr w:type="spellEnd"/>
      <w:r>
        <w:rPr>
          <w:b/>
          <w:bCs/>
          <w:i/>
          <w:iCs/>
          <w:sz w:val="18"/>
          <w:szCs w:val="18"/>
        </w:rPr>
        <w:t>.</w:t>
      </w:r>
    </w:p>
    <w:p w:rsidR="00AF3E23" w:rsidRDefault="00AF3E23" w:rsidP="00AF3E2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РАСПОРЯЖЕНИЕ</w:t>
      </w:r>
    </w:p>
    <w:p w:rsidR="00AF3E23" w:rsidRDefault="00AF3E23" w:rsidP="00AF3E23">
      <w:pPr>
        <w:pStyle w:val="Standard"/>
      </w:pPr>
    </w:p>
    <w:p w:rsidR="00AF3E23" w:rsidRDefault="00AF3E23" w:rsidP="00AF3E23">
      <w:pPr>
        <w:pStyle w:val="Standard"/>
        <w:rPr>
          <w:lang w:val="ru-RU"/>
        </w:rPr>
      </w:pPr>
      <w:r>
        <w:t>№</w:t>
      </w:r>
      <w:r w:rsidR="00044A40">
        <w:rPr>
          <w:lang w:val="ru-RU"/>
        </w:rPr>
        <w:t xml:space="preserve"> 1</w:t>
      </w:r>
      <w:r>
        <w:t xml:space="preserve">                                                                                        </w:t>
      </w:r>
      <w:r>
        <w:rPr>
          <w:lang w:val="ru-RU"/>
        </w:rPr>
        <w:t xml:space="preserve">             </w:t>
      </w:r>
      <w:r w:rsidR="0023119D">
        <w:t xml:space="preserve"> </w:t>
      </w:r>
      <w:r>
        <w:t xml:space="preserve"> </w:t>
      </w:r>
      <w:r>
        <w:rPr>
          <w:lang w:val="ru-RU"/>
        </w:rPr>
        <w:t>18</w:t>
      </w:r>
      <w:r>
        <w:t xml:space="preserve"> </w:t>
      </w:r>
      <w:r>
        <w:rPr>
          <w:lang w:val="ru-RU"/>
        </w:rPr>
        <w:t xml:space="preserve">января </w:t>
      </w:r>
      <w:r>
        <w:t>201</w:t>
      </w:r>
      <w:r>
        <w:rPr>
          <w:lang w:val="ru-RU"/>
        </w:rPr>
        <w:t>8</w:t>
      </w:r>
      <w:r>
        <w:t xml:space="preserve"> </w:t>
      </w:r>
      <w:proofErr w:type="spellStart"/>
      <w:r>
        <w:t>года</w:t>
      </w:r>
      <w:proofErr w:type="spellEnd"/>
    </w:p>
    <w:p w:rsidR="00AF3E23" w:rsidRDefault="00AF3E23" w:rsidP="00AF3E23">
      <w:pPr>
        <w:pStyle w:val="Standard"/>
        <w:rPr>
          <w:lang w:val="ru-RU"/>
        </w:rPr>
      </w:pP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>«Об определении специальных мест</w:t>
      </w:r>
      <w:bookmarkStart w:id="0" w:name="_GoBack"/>
      <w:bookmarkEnd w:id="0"/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 xml:space="preserve">для размещения </w:t>
      </w:r>
      <w:proofErr w:type="gramStart"/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>печатных</w:t>
      </w:r>
      <w:proofErr w:type="gramEnd"/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 xml:space="preserve"> предвыборных </w:t>
      </w: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 xml:space="preserve">агитационных материалов кандидатов, </w:t>
      </w: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>избирательных объединений, инициативной группы</w:t>
      </w: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 xml:space="preserve">по проведению референдума, иных групп </w:t>
      </w: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>участников референдума в агитационный период</w:t>
      </w: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>при проведении выборов Президента Российской Федерации,</w:t>
      </w:r>
    </w:p>
    <w:p w:rsidR="00AF3E23" w:rsidRPr="00480830" w:rsidRDefault="00AF3E23" w:rsidP="00AF3E23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480830">
        <w:rPr>
          <w:rFonts w:ascii="Times New Roman" w:eastAsia="Andale Sans UI" w:hAnsi="Times New Roman"/>
          <w:b/>
          <w:iCs/>
          <w:kern w:val="1"/>
          <w:sz w:val="24"/>
          <w:szCs w:val="24"/>
        </w:rPr>
        <w:t>референдума Волгоградской области 18 марта 2018 года»</w:t>
      </w:r>
    </w:p>
    <w:p w:rsidR="00AF3E23" w:rsidRDefault="00AF3E23" w:rsidP="00AF3E23">
      <w:pPr>
        <w:pStyle w:val="Standard"/>
        <w:rPr>
          <w:lang w:val="ru-RU"/>
        </w:rPr>
      </w:pPr>
    </w:p>
    <w:p w:rsidR="00AF3E23" w:rsidRDefault="00AF3E23" w:rsidP="0023119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r w:rsidR="0023119D">
        <w:rPr>
          <w:lang w:val="ru-RU"/>
        </w:rPr>
        <w:t xml:space="preserve">     </w:t>
      </w:r>
      <w:proofErr w:type="gramStart"/>
      <w:r>
        <w:rPr>
          <w:lang w:val="ru-RU"/>
        </w:rPr>
        <w:t>В соответствии с пунктом 7 статьи 51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55 Федерального закона от 10.01.02003 года № 19-ФЗ «О выборах Президента Российской Федерации», пунктом 7 статьи 32 закон Волгоградской области от 31 мая 2007 года № 1475-ОД «Об областном референдуме</w:t>
      </w:r>
      <w:proofErr w:type="gramEnd"/>
      <w:r>
        <w:rPr>
          <w:lang w:val="ru-RU"/>
        </w:rPr>
        <w:t xml:space="preserve">», постановлением Избирательной комиссии Волгоградской области от 17 ноября 2017 года № 37/386-6 «О вопросах, связанных с агитацией по вопросам референдума Волгоградской области», </w:t>
      </w:r>
    </w:p>
    <w:p w:rsidR="00AF3E23" w:rsidRDefault="00AF3E23" w:rsidP="0023119D">
      <w:pPr>
        <w:pStyle w:val="Standard"/>
        <w:jc w:val="both"/>
        <w:rPr>
          <w:lang w:val="ru-RU"/>
        </w:rPr>
      </w:pP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>1</w:t>
      </w:r>
      <w:r w:rsidR="00AF3E23"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Определить</w:t>
      </w:r>
      <w:r w:rsidRPr="0023119D">
        <w:rPr>
          <w:rFonts w:ascii="Times New Roman" w:eastAsiaTheme="minorHAnsi" w:hAnsi="Times New Roman"/>
          <w:sz w:val="24"/>
          <w:szCs w:val="24"/>
        </w:rPr>
        <w:t xml:space="preserve"> следующие специальные места для размещения печатных предвыборных агитационных материалов кандидатов и избирательных объединений, инициативной группы по проведению референдума, иных групп участников референдума на территории избирательных участков № 3621 и № 3622: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3119D">
        <w:rPr>
          <w:rFonts w:ascii="Times New Roman" w:eastAsiaTheme="minorHAnsi" w:hAnsi="Times New Roman"/>
          <w:sz w:val="24"/>
          <w:szCs w:val="24"/>
        </w:rPr>
        <w:t xml:space="preserve">Избирательный участок № 3621 х. </w:t>
      </w:r>
      <w:proofErr w:type="spellStart"/>
      <w:r w:rsidRPr="0023119D">
        <w:rPr>
          <w:rFonts w:ascii="Times New Roman" w:eastAsiaTheme="minorHAnsi" w:hAnsi="Times New Roman"/>
          <w:sz w:val="24"/>
          <w:szCs w:val="24"/>
        </w:rPr>
        <w:t>Клетско-Почтовский</w:t>
      </w:r>
      <w:proofErr w:type="spellEnd"/>
      <w:r w:rsidRPr="0023119D">
        <w:rPr>
          <w:rFonts w:ascii="Times New Roman" w:eastAsiaTheme="minorHAnsi" w:hAnsi="Times New Roman"/>
          <w:sz w:val="24"/>
          <w:szCs w:val="24"/>
        </w:rPr>
        <w:t>: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3119D">
        <w:rPr>
          <w:rFonts w:ascii="Times New Roman" w:eastAsiaTheme="minorHAnsi" w:hAnsi="Times New Roman"/>
          <w:sz w:val="24"/>
          <w:szCs w:val="24"/>
        </w:rPr>
        <w:t xml:space="preserve"> – здание администрации (ул. </w:t>
      </w:r>
      <w:proofErr w:type="gramStart"/>
      <w:r w:rsidRPr="0023119D">
        <w:rPr>
          <w:rFonts w:ascii="Times New Roman" w:eastAsiaTheme="minorHAnsi" w:hAnsi="Times New Roman"/>
          <w:sz w:val="24"/>
          <w:szCs w:val="24"/>
        </w:rPr>
        <w:t>Центральная</w:t>
      </w:r>
      <w:proofErr w:type="gramEnd"/>
      <w:r w:rsidRPr="0023119D">
        <w:rPr>
          <w:rFonts w:ascii="Times New Roman" w:eastAsiaTheme="minorHAnsi" w:hAnsi="Times New Roman"/>
          <w:sz w:val="24"/>
          <w:szCs w:val="24"/>
        </w:rPr>
        <w:t>, 51);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3119D">
        <w:rPr>
          <w:rFonts w:ascii="Times New Roman" w:eastAsiaTheme="minorHAnsi" w:hAnsi="Times New Roman"/>
          <w:sz w:val="24"/>
          <w:szCs w:val="24"/>
        </w:rPr>
        <w:t>- здание КДЦ (ул</w:t>
      </w:r>
      <w:proofErr w:type="gramStart"/>
      <w:r w:rsidRPr="0023119D">
        <w:rPr>
          <w:rFonts w:ascii="Times New Roman" w:eastAsiaTheme="minorHAnsi" w:hAnsi="Times New Roman"/>
          <w:sz w:val="24"/>
          <w:szCs w:val="24"/>
        </w:rPr>
        <w:t>.К</w:t>
      </w:r>
      <w:proofErr w:type="gramEnd"/>
      <w:r w:rsidRPr="0023119D">
        <w:rPr>
          <w:rFonts w:ascii="Times New Roman" w:eastAsiaTheme="minorHAnsi" w:hAnsi="Times New Roman"/>
          <w:sz w:val="24"/>
          <w:szCs w:val="24"/>
        </w:rPr>
        <w:t>лубная,19);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3119D">
        <w:rPr>
          <w:rFonts w:ascii="Times New Roman" w:eastAsiaTheme="minorHAnsi" w:hAnsi="Times New Roman"/>
          <w:sz w:val="24"/>
          <w:szCs w:val="24"/>
        </w:rPr>
        <w:t xml:space="preserve">- информационные стенды </w:t>
      </w:r>
      <w:proofErr w:type="spellStart"/>
      <w:r w:rsidRPr="0023119D">
        <w:rPr>
          <w:rFonts w:ascii="Times New Roman" w:eastAsiaTheme="minorHAnsi" w:hAnsi="Times New Roman"/>
          <w:sz w:val="24"/>
          <w:szCs w:val="24"/>
        </w:rPr>
        <w:t>Клетско-Почтовского</w:t>
      </w:r>
      <w:proofErr w:type="spellEnd"/>
      <w:r w:rsidRPr="0023119D">
        <w:rPr>
          <w:rFonts w:ascii="Times New Roman" w:eastAsiaTheme="minorHAnsi" w:hAnsi="Times New Roman"/>
          <w:sz w:val="24"/>
          <w:szCs w:val="24"/>
        </w:rPr>
        <w:t xml:space="preserve"> сельского поселения.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3119D">
        <w:rPr>
          <w:rFonts w:ascii="Times New Roman" w:eastAsiaTheme="minorHAnsi" w:hAnsi="Times New Roman"/>
          <w:sz w:val="24"/>
          <w:szCs w:val="24"/>
        </w:rPr>
        <w:t xml:space="preserve">Избирательный участок № 3622 х. </w:t>
      </w:r>
      <w:proofErr w:type="spellStart"/>
      <w:r w:rsidRPr="0023119D">
        <w:rPr>
          <w:rFonts w:ascii="Times New Roman" w:eastAsiaTheme="minorHAnsi" w:hAnsi="Times New Roman"/>
          <w:sz w:val="24"/>
          <w:szCs w:val="24"/>
        </w:rPr>
        <w:t>Ендовский</w:t>
      </w:r>
      <w:proofErr w:type="spellEnd"/>
      <w:r w:rsidRPr="0023119D">
        <w:rPr>
          <w:rFonts w:ascii="Times New Roman" w:eastAsiaTheme="minorHAnsi" w:hAnsi="Times New Roman"/>
          <w:sz w:val="24"/>
          <w:szCs w:val="24"/>
        </w:rPr>
        <w:t>: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3119D">
        <w:rPr>
          <w:rFonts w:ascii="Times New Roman" w:eastAsiaTheme="minorHAnsi" w:hAnsi="Times New Roman"/>
          <w:sz w:val="24"/>
          <w:szCs w:val="24"/>
        </w:rPr>
        <w:t xml:space="preserve">- здание почты и сельского клуба (ул. </w:t>
      </w:r>
      <w:proofErr w:type="gramStart"/>
      <w:r w:rsidRPr="0023119D">
        <w:rPr>
          <w:rFonts w:ascii="Times New Roman" w:eastAsiaTheme="minorHAnsi" w:hAnsi="Times New Roman"/>
          <w:sz w:val="24"/>
          <w:szCs w:val="24"/>
        </w:rPr>
        <w:t>Песочная</w:t>
      </w:r>
      <w:proofErr w:type="gramEnd"/>
      <w:r w:rsidRPr="0023119D">
        <w:rPr>
          <w:rFonts w:ascii="Times New Roman" w:eastAsiaTheme="minorHAnsi" w:hAnsi="Times New Roman"/>
          <w:sz w:val="24"/>
          <w:szCs w:val="24"/>
        </w:rPr>
        <w:t>,15).</w:t>
      </w:r>
    </w:p>
    <w:p w:rsid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3119D" w:rsidRPr="0023119D" w:rsidRDefault="0023119D" w:rsidP="00231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сельского поселения:                                        Володин В.И.</w:t>
      </w:r>
    </w:p>
    <w:p w:rsidR="00AF3E23" w:rsidRPr="00AF3E23" w:rsidRDefault="00AF3E23" w:rsidP="0023119D">
      <w:pPr>
        <w:pStyle w:val="Standard"/>
        <w:jc w:val="both"/>
        <w:rPr>
          <w:lang w:val="ru-RU"/>
        </w:rPr>
      </w:pPr>
    </w:p>
    <w:p w:rsidR="00391EE2" w:rsidRDefault="00391EE2" w:rsidP="0023119D">
      <w:pPr>
        <w:jc w:val="both"/>
      </w:pPr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D8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44A40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5C3F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19D"/>
    <w:rsid w:val="00231EB6"/>
    <w:rsid w:val="00234AFA"/>
    <w:rsid w:val="00234CD7"/>
    <w:rsid w:val="0023533C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1912"/>
    <w:rsid w:val="0035230F"/>
    <w:rsid w:val="00353655"/>
    <w:rsid w:val="0035617B"/>
    <w:rsid w:val="003570A8"/>
    <w:rsid w:val="0036357F"/>
    <w:rsid w:val="00370CD8"/>
    <w:rsid w:val="003724D3"/>
    <w:rsid w:val="0037314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90FD9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3293C"/>
    <w:rsid w:val="00932FBC"/>
    <w:rsid w:val="00934DD3"/>
    <w:rsid w:val="00936327"/>
    <w:rsid w:val="00940814"/>
    <w:rsid w:val="00944EFF"/>
    <w:rsid w:val="0094525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C75A2"/>
    <w:rsid w:val="00AD21F2"/>
    <w:rsid w:val="00AD56D5"/>
    <w:rsid w:val="00AE1140"/>
    <w:rsid w:val="00AE120A"/>
    <w:rsid w:val="00AF0F3D"/>
    <w:rsid w:val="00AF11F6"/>
    <w:rsid w:val="00AF3E23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1420"/>
    <w:rsid w:val="00C63BB1"/>
    <w:rsid w:val="00C67746"/>
    <w:rsid w:val="00C71364"/>
    <w:rsid w:val="00C74207"/>
    <w:rsid w:val="00C75852"/>
    <w:rsid w:val="00C768D9"/>
    <w:rsid w:val="00C81657"/>
    <w:rsid w:val="00C843D8"/>
    <w:rsid w:val="00C868EB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143E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semiHidden/>
    <w:unhideWhenUsed/>
    <w:rsid w:val="00AF3E23"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semiHidden/>
    <w:unhideWhenUsed/>
    <w:rsid w:val="00AF3E23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2018-01-24T07:14:00Z</cp:lastPrinted>
  <dcterms:created xsi:type="dcterms:W3CDTF">2018-01-19T07:50:00Z</dcterms:created>
  <dcterms:modified xsi:type="dcterms:W3CDTF">2018-01-24T07:19:00Z</dcterms:modified>
</cp:coreProperties>
</file>