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1B" w:rsidRDefault="00074E1B" w:rsidP="00074E1B">
      <w:pPr>
        <w:pStyle w:val="Standard"/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074E1B" w:rsidRDefault="00074E1B" w:rsidP="00074E1B">
      <w:pPr>
        <w:pStyle w:val="Standard"/>
        <w:pBdr>
          <w:bottom w:val="single" w:sz="8" w:space="2" w:color="000000"/>
        </w:pBdr>
        <w:jc w:val="center"/>
      </w:pPr>
      <w:r>
        <w:rPr>
          <w:b/>
          <w:bCs/>
          <w:sz w:val="26"/>
        </w:rPr>
        <w:t xml:space="preserve">        СЕРАФИМОВИЧСКОГО </w:t>
      </w:r>
      <w:r>
        <w:rPr>
          <w:b/>
          <w:bCs/>
          <w:sz w:val="26"/>
          <w:lang w:val="ru-RU"/>
        </w:rPr>
        <w:t>МУНИЦИПАЛЬНОГО</w:t>
      </w:r>
      <w:r>
        <w:rPr>
          <w:b/>
          <w:bCs/>
          <w:sz w:val="26"/>
        </w:rPr>
        <w:t xml:space="preserve"> РАЙОНА  ВОЛГОГРАДСКОЙ  ОБЛАСТИ</w:t>
      </w:r>
    </w:p>
    <w:p w:rsidR="00074E1B" w:rsidRDefault="00074E1B" w:rsidP="00074E1B">
      <w:pPr>
        <w:pStyle w:val="Textbody"/>
        <w:pBdr>
          <w:bottom w:val="single" w:sz="8" w:space="2" w:color="000000"/>
        </w:pBdr>
        <w:jc w:val="center"/>
        <w:rPr>
          <w:b/>
          <w:bCs/>
          <w:i/>
          <w:sz w:val="26"/>
          <w:lang w:val="ru-RU"/>
        </w:rPr>
      </w:pPr>
    </w:p>
    <w:p w:rsidR="00074E1B" w:rsidRDefault="00074E1B" w:rsidP="00074E1B">
      <w:pPr>
        <w:pStyle w:val="Standard"/>
        <w:rPr>
          <w:b/>
          <w:bCs/>
          <w:sz w:val="26"/>
        </w:rPr>
      </w:pPr>
    </w:p>
    <w:p w:rsidR="00074E1B" w:rsidRDefault="00074E1B" w:rsidP="00074E1B">
      <w:pPr>
        <w:pStyle w:val="Standard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</w:t>
      </w:r>
      <w:r>
        <w:rPr>
          <w:b/>
          <w:bCs/>
          <w:sz w:val="26"/>
          <w:lang w:val="ru-RU"/>
        </w:rPr>
        <w:t>РАСПОРЯЖЕНИЕ</w:t>
      </w:r>
    </w:p>
    <w:p w:rsidR="00074E1B" w:rsidRDefault="00074E1B" w:rsidP="0007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18</w:t>
      </w:r>
      <w:r>
        <w:rPr>
          <w:rFonts w:ascii="Times New Roman" w:hAnsi="Times New Roman" w:cs="Times New Roman"/>
          <w:sz w:val="24"/>
          <w:szCs w:val="24"/>
        </w:rPr>
        <w:t xml:space="preserve"> января 2019 года</w:t>
      </w:r>
    </w:p>
    <w:p w:rsidR="00074E1B" w:rsidRDefault="00074E1B" w:rsidP="0007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способа сбора ТКО</w:t>
      </w:r>
    </w:p>
    <w:p w:rsidR="00074E1B" w:rsidRDefault="00074E1B" w:rsidP="0007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графика движения мусоровоза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1B" w:rsidRDefault="00074E1B" w:rsidP="00074E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поселению»</w:t>
      </w:r>
    </w:p>
    <w:p w:rsidR="00074E1B" w:rsidRDefault="00074E1B" w:rsidP="00074E1B">
      <w:pPr>
        <w:rPr>
          <w:rFonts w:ascii="Times New Roman" w:hAnsi="Times New Roman" w:cs="Times New Roman"/>
          <w:sz w:val="24"/>
          <w:szCs w:val="24"/>
        </w:rPr>
      </w:pPr>
    </w:p>
    <w:p w:rsidR="00391EE2" w:rsidRDefault="00074E1B">
      <w:pPr>
        <w:rPr>
          <w:rFonts w:ascii="Times New Roman" w:hAnsi="Times New Roman" w:cs="Times New Roman"/>
          <w:sz w:val="24"/>
          <w:szCs w:val="24"/>
        </w:rPr>
      </w:pPr>
      <w:r w:rsidRPr="00074E1B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РФ», Федеральным законом № 89-ФЗ от 24.06.1998 г. «Об отходах производства и потребления», а также в соответствии с приказом комитета природных ресурсов и экологии Волгоградской области № 125 от 16.02.2017 г. утвердить:</w:t>
      </w:r>
    </w:p>
    <w:p w:rsidR="00074E1B" w:rsidRDefault="0007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Бестарный способ сбора ТКО (1 раз в неделю по пятницам).</w:t>
      </w:r>
    </w:p>
    <w:p w:rsidR="00074E1B" w:rsidRDefault="0007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График движения мусоровоза по хуторам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4E1B" w:rsidRDefault="00074E1B">
      <w:pPr>
        <w:rPr>
          <w:rFonts w:ascii="Times New Roman" w:hAnsi="Times New Roman" w:cs="Times New Roman"/>
          <w:sz w:val="24"/>
          <w:szCs w:val="24"/>
        </w:rPr>
      </w:pPr>
    </w:p>
    <w:p w:rsidR="00074E1B" w:rsidRDefault="00074E1B">
      <w:pPr>
        <w:rPr>
          <w:rFonts w:ascii="Times New Roman" w:hAnsi="Times New Roman" w:cs="Times New Roman"/>
          <w:sz w:val="24"/>
          <w:szCs w:val="24"/>
        </w:rPr>
      </w:pPr>
    </w:p>
    <w:p w:rsidR="00074E1B" w:rsidRDefault="00074E1B">
      <w:pPr>
        <w:rPr>
          <w:rFonts w:ascii="Times New Roman" w:hAnsi="Times New Roman" w:cs="Times New Roman"/>
          <w:sz w:val="24"/>
          <w:szCs w:val="24"/>
        </w:rPr>
      </w:pPr>
    </w:p>
    <w:p w:rsidR="00074E1B" w:rsidRDefault="00074E1B" w:rsidP="0007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1B" w:rsidRPr="00074E1B" w:rsidRDefault="00074E1B" w:rsidP="0007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В.И. Володин</w:t>
      </w:r>
      <w:bookmarkStart w:id="0" w:name="_GoBack"/>
      <w:bookmarkEnd w:id="0"/>
    </w:p>
    <w:sectPr w:rsidR="00074E1B" w:rsidRPr="0007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71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4E1B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64A71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4E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74E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4E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74E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2019-08-28T05:13:00Z</cp:lastPrinted>
  <dcterms:created xsi:type="dcterms:W3CDTF">2019-08-28T05:05:00Z</dcterms:created>
  <dcterms:modified xsi:type="dcterms:W3CDTF">2019-08-28T05:13:00Z</dcterms:modified>
</cp:coreProperties>
</file>