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30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6E30" w:rsidRPr="00FB3E5C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8D6E30" w:rsidRPr="00FB3E5C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8D6E30" w:rsidRPr="00FB3E5C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8D6E30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6E30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E30" w:rsidRPr="00CE5E8E" w:rsidRDefault="008D6E30" w:rsidP="008D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91EE2" w:rsidRDefault="008D6E30">
      <w:pPr>
        <w:rPr>
          <w:rFonts w:ascii="Times New Roman" w:hAnsi="Times New Roman" w:cs="Times New Roman"/>
          <w:sz w:val="24"/>
          <w:szCs w:val="24"/>
        </w:rPr>
      </w:pPr>
      <w:r w:rsidRPr="008D6E30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28 января 2020 года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Перечень 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Клетско-Почтовского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Серафимовичского 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29.10.2018 г. № 12»</w:t>
      </w:r>
    </w:p>
    <w:p w:rsid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Во исполнение Федерального закона от 08 ноября 2007 г. № 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внести изменения в Перечень автомобильных дорог общего пользования местного значения Клетско-Почтовского сельского поселения Серафимовичского муниципального района Волгоградской области согласно приложению.</w:t>
      </w: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распоряжение вступает в силу со дня его подписания.</w:t>
      </w: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Клетско-Почтовского </w:t>
      </w: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Володин В.И.</w:t>
      </w: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95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513" w:rsidRPr="00EE7C93" w:rsidRDefault="00073513" w:rsidP="0007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513" w:rsidRPr="00EE7C93" w:rsidRDefault="00073513" w:rsidP="000735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к распоряжению                                                                                                                                                                                                     Администрации Клетско-Почтовского </w:t>
      </w:r>
    </w:p>
    <w:p w:rsidR="00073513" w:rsidRPr="00EE7C93" w:rsidRDefault="00073513" w:rsidP="00073513">
      <w:pPr>
        <w:spacing w:after="0"/>
        <w:ind w:left="992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EE7C93">
        <w:rPr>
          <w:rFonts w:ascii="Times New Roman" w:hAnsi="Times New Roman" w:cs="Times New Roman"/>
          <w:sz w:val="24"/>
          <w:szCs w:val="24"/>
        </w:rPr>
        <w:t xml:space="preserve">сельского  поселения Серафимовичского </w:t>
      </w:r>
    </w:p>
    <w:p w:rsidR="00073513" w:rsidRPr="00EE7C93" w:rsidRDefault="00073513" w:rsidP="00073513">
      <w:pPr>
        <w:spacing w:after="0"/>
        <w:ind w:left="992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EE7C9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073513" w:rsidRPr="00EE7C93" w:rsidRDefault="00073513" w:rsidP="00073513">
      <w:pPr>
        <w:spacing w:after="0"/>
        <w:ind w:left="992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EE7C93">
        <w:rPr>
          <w:rFonts w:ascii="Times New Roman" w:hAnsi="Times New Roman" w:cs="Times New Roman"/>
          <w:sz w:val="24"/>
          <w:szCs w:val="24"/>
        </w:rPr>
        <w:t>от 28 января 2020 г. № 3</w:t>
      </w:r>
    </w:p>
    <w:p w:rsidR="00073513" w:rsidRPr="00EE7C93" w:rsidRDefault="00073513" w:rsidP="00073513">
      <w:pPr>
        <w:spacing w:after="0"/>
        <w:ind w:left="99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9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3513" w:rsidRPr="00EE7C93" w:rsidRDefault="00073513" w:rsidP="00073513">
      <w:pPr>
        <w:spacing w:after="0"/>
        <w:ind w:left="99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93">
        <w:rPr>
          <w:rFonts w:ascii="Times New Roman" w:hAnsi="Times New Roman" w:cs="Times New Roman"/>
          <w:b/>
          <w:sz w:val="24"/>
          <w:szCs w:val="24"/>
        </w:rPr>
        <w:t>Автомобильных дорог общего пользования местного значения Клетско-Почтовского</w:t>
      </w:r>
    </w:p>
    <w:p w:rsidR="00073513" w:rsidRPr="00EE7C93" w:rsidRDefault="00073513" w:rsidP="00073513">
      <w:pPr>
        <w:spacing w:after="0"/>
        <w:ind w:left="992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93">
        <w:rPr>
          <w:rFonts w:ascii="Times New Roman" w:hAnsi="Times New Roman" w:cs="Times New Roman"/>
          <w:b/>
          <w:sz w:val="24"/>
          <w:szCs w:val="24"/>
        </w:rPr>
        <w:t>сельского поселения Серафимовичского муниципального района Волгоградской области</w:t>
      </w:r>
    </w:p>
    <w:p w:rsidR="00073513" w:rsidRPr="00EE7C93" w:rsidRDefault="00073513" w:rsidP="00073513">
      <w:pPr>
        <w:spacing w:after="0"/>
        <w:ind w:left="992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1"/>
        <w:gridCol w:w="2587"/>
        <w:gridCol w:w="2187"/>
        <w:gridCol w:w="1941"/>
        <w:gridCol w:w="2731"/>
        <w:gridCol w:w="2196"/>
        <w:gridCol w:w="2552"/>
      </w:tblGrid>
      <w:tr w:rsidR="00073513" w:rsidRPr="00EE7C93" w:rsidTr="003600C3">
        <w:tc>
          <w:tcPr>
            <w:tcW w:w="671" w:type="dxa"/>
            <w:vMerge w:val="restart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vMerge w:val="restart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87" w:type="dxa"/>
            <w:vMerge w:val="restart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</w:t>
            </w:r>
            <w:proofErr w:type="gramEnd"/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дорог</w:t>
            </w:r>
          </w:p>
        </w:tc>
        <w:tc>
          <w:tcPr>
            <w:tcW w:w="1941" w:type="dxa"/>
            <w:vMerge w:val="restart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 </w:t>
            </w: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7394" w:type="dxa"/>
            <w:gridSpan w:val="3"/>
          </w:tcPr>
          <w:p w:rsidR="00073513" w:rsidRPr="00EE7C93" w:rsidRDefault="00073513" w:rsidP="003600C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Тип покрытия</w:t>
            </w:r>
          </w:p>
        </w:tc>
      </w:tr>
      <w:tr w:rsidR="00073513" w:rsidRPr="00EE7C93" w:rsidTr="003600C3">
        <w:tc>
          <w:tcPr>
            <w:tcW w:w="671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2" w:type="dxa"/>
            <w:gridSpan w:val="2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С твердым покрытием</w:t>
            </w:r>
          </w:p>
        </w:tc>
        <w:tc>
          <w:tcPr>
            <w:tcW w:w="2552" w:type="dxa"/>
            <w:vMerge w:val="restart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Покрытия</w:t>
            </w: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(грунтовые)</w:t>
            </w:r>
          </w:p>
        </w:tc>
      </w:tr>
      <w:tr w:rsidR="00073513" w:rsidRPr="00EE7C93" w:rsidTr="003600C3">
        <w:tc>
          <w:tcPr>
            <w:tcW w:w="671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усовершенствованным покрытием 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2552" w:type="dxa"/>
            <w:vMerge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х. Клетско-Почтовский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038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ул. Камышовая</w:t>
            </w: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039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х. Лебяжий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040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Дальная</w:t>
            </w:r>
            <w:proofErr w:type="spellEnd"/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proofErr w:type="spellStart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Грязнушкин</w:t>
            </w:r>
            <w:proofErr w:type="spellEnd"/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041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лубоковский</w:t>
            </w:r>
            <w:proofErr w:type="spellEnd"/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042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Дружилинский</w:t>
            </w:r>
            <w:proofErr w:type="spellEnd"/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043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х. Красноярский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044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ул. Продольная</w:t>
            </w: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Межпоселковые дороги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045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Ластушинский</w:t>
            </w:r>
            <w:proofErr w:type="spellEnd"/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18 250 820 ОП МП 046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Клетско-Почтовски</w:t>
            </w:r>
            <w:proofErr w:type="gram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Чернополянский</w:t>
            </w:r>
            <w:proofErr w:type="spellEnd"/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3513" w:rsidRPr="00EE7C93" w:rsidTr="003600C3">
        <w:tc>
          <w:tcPr>
            <w:tcW w:w="67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7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44,78</w:t>
            </w:r>
          </w:p>
        </w:tc>
        <w:tc>
          <w:tcPr>
            <w:tcW w:w="264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513" w:rsidRPr="00EE7C93" w:rsidRDefault="00073513" w:rsidP="0036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3">
              <w:rPr>
                <w:rFonts w:ascii="Times New Roman" w:hAnsi="Times New Roman" w:cs="Times New Roman"/>
                <w:b/>
                <w:sz w:val="24"/>
                <w:szCs w:val="24"/>
              </w:rPr>
              <w:t>44,78</w:t>
            </w:r>
          </w:p>
        </w:tc>
      </w:tr>
    </w:tbl>
    <w:p w:rsidR="00073513" w:rsidRPr="00EE7C93" w:rsidRDefault="00073513" w:rsidP="000735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513" w:rsidRPr="00EE7C93" w:rsidRDefault="00073513" w:rsidP="0007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513" w:rsidRPr="00EE7C93" w:rsidRDefault="00073513" w:rsidP="0007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513" w:rsidRPr="00EE7C93" w:rsidRDefault="00073513" w:rsidP="0007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513" w:rsidRDefault="00073513" w:rsidP="00073513">
      <w:pPr>
        <w:spacing w:after="0"/>
        <w:rPr>
          <w:sz w:val="28"/>
          <w:szCs w:val="28"/>
        </w:rPr>
      </w:pPr>
    </w:p>
    <w:p w:rsidR="00073513" w:rsidRDefault="00073513" w:rsidP="00073513">
      <w:pPr>
        <w:spacing w:after="0"/>
        <w:rPr>
          <w:sz w:val="28"/>
          <w:szCs w:val="28"/>
        </w:rPr>
      </w:pPr>
    </w:p>
    <w:p w:rsidR="00073513" w:rsidRDefault="00073513" w:rsidP="00073513">
      <w:pPr>
        <w:spacing w:after="0"/>
        <w:rPr>
          <w:sz w:val="28"/>
          <w:szCs w:val="28"/>
        </w:rPr>
      </w:pPr>
    </w:p>
    <w:p w:rsidR="00073513" w:rsidRDefault="00073513" w:rsidP="00073513">
      <w:pPr>
        <w:spacing w:after="0"/>
        <w:rPr>
          <w:sz w:val="28"/>
          <w:szCs w:val="28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987" w:rsidRDefault="00A95987" w:rsidP="00A95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E30" w:rsidRPr="008D6E30" w:rsidRDefault="008D6E30" w:rsidP="008D6E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6E30" w:rsidRPr="008D6E30" w:rsidSect="00A95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9A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513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D6E30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468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987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B749A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E7C93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2020-01-30T05:28:00Z</dcterms:created>
  <dcterms:modified xsi:type="dcterms:W3CDTF">2020-01-30T05:54:00Z</dcterms:modified>
</cp:coreProperties>
</file>