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F" w:rsidRPr="00D570EF" w:rsidRDefault="00D570EF" w:rsidP="00D57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570EF" w:rsidRPr="00D570EF" w:rsidRDefault="00D570EF" w:rsidP="00D57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D570EF" w:rsidRPr="00D570EF" w:rsidRDefault="00D570EF" w:rsidP="00D57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 СЕЛЬСКОЕ ПОСЕЛЕНИЕ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КЛЕТСКО-ПОЧТОВСКИЙ СЕЛЬСКИЙ СОВЕТ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D570EF" w:rsidRPr="00D570EF" w:rsidRDefault="00D570EF" w:rsidP="00D57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  </w:t>
      </w: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07 декабря 2020 года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EF" w:rsidRPr="00D570EF" w:rsidRDefault="00D570EF" w:rsidP="00D570E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  </w:t>
      </w:r>
      <w:proofErr w:type="spellStart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 на 2021 год и на плановый период  2022 и 2023 годов</w:t>
      </w:r>
    </w:p>
    <w:p w:rsidR="00D570EF" w:rsidRPr="00D570EF" w:rsidRDefault="00D570EF" w:rsidP="00D570E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0EF" w:rsidRPr="00D570EF" w:rsidRDefault="00D570EF" w:rsidP="00D570EF">
      <w:pPr>
        <w:widowControl w:val="0"/>
        <w:tabs>
          <w:tab w:val="left" w:pos="142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характеристики бюджета </w:t>
      </w:r>
      <w:proofErr w:type="spellStart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 на 2021 год и на плановый период 2022 и 2023 годов</w:t>
      </w:r>
    </w:p>
    <w:p w:rsidR="00D570EF" w:rsidRPr="00D570EF" w:rsidRDefault="00D570EF" w:rsidP="00D570EF">
      <w:pPr>
        <w:widowControl w:val="0"/>
        <w:tabs>
          <w:tab w:val="left" w:pos="14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0EF" w:rsidRPr="00D570EF" w:rsidRDefault="00D570EF" w:rsidP="00D57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1.1.Утвердить основные характеристики бюджета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год: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прогнозируемый общий объем доходов бюджета поселения согласно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</w:t>
      </w: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сумме 6704,9 тыс. рублей, в том числе: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2992,5 тыс. рублей;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общий объем расходов бюджета поселения в сумме 6704,9 тыс. рублей.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на 2022 год и на 2023 год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</w:t>
      </w: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следующих размерах: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прогнозируемый общий объем доходов бюджета поселения на 2022 год в сумме 5460,3 тыс. рублей, в том числе: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1580,3 тыс. рублей,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прогнозируемый общий объем доходов бюджета поселения на 2023 год в сумме  5518,4 тыс. рублей, в том числе: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в сумме 1575,8 тыс. рублей,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общий объем расходов бюджета поселения на 2022 год в сумме 5460,3 тыс. рублей, в том числе условно утвержденные расходы в сумме 147,3 тыс. рублей, и на 2023 год в сумме 5518,4 рублей, в том числе условно утвержденные расходы в сумме 301,6 рублей;</w:t>
      </w:r>
    </w:p>
    <w:p w:rsidR="00D570EF" w:rsidRPr="00D570EF" w:rsidRDefault="00D570EF" w:rsidP="00D570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EF" w:rsidRPr="00D570EF" w:rsidRDefault="00D570EF" w:rsidP="00D570EF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Муниципальный внутренний долг </w:t>
      </w:r>
      <w:proofErr w:type="spellStart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570EF" w:rsidRPr="00D570EF" w:rsidRDefault="00D570EF" w:rsidP="00D570EF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Установить предельный объем муниципального долга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2021год в сумме 1800,0 тыс. рублей, на 2022год  –1500,0 тыс. рублей, на 2023 год –  1500,0 тыс. рублей.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Установить верхний предел муниципального внутреннего долга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на 1 января 2021года в сумме  0,0 тыс. рублей,  на 1 января 2021да - в сумме  0,0 тыс. рублей,  на 1 января 2022года - в сумме  0,0 тыс. рублей.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Главные администраторы доходов и главные администраторы   источников финансирования дефицита бюджета </w:t>
      </w:r>
      <w:proofErr w:type="spellStart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EF" w:rsidRPr="00D570EF" w:rsidRDefault="00D570EF" w:rsidP="00D570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Утвердить перечень главных администраторов доходов бюджета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согласно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</w:t>
      </w:r>
      <w:r w:rsidRPr="00D570EF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D570EF" w:rsidRPr="00D570EF" w:rsidRDefault="00D570EF" w:rsidP="00D570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Утвердить перечень главных </w:t>
      </w:r>
      <w:proofErr w:type="gram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согласно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</w:t>
      </w:r>
      <w:r w:rsidRPr="00D570EF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D570EF" w:rsidRPr="00D570EF" w:rsidRDefault="00D570EF" w:rsidP="00D570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EF" w:rsidRPr="00D570EF" w:rsidRDefault="00D570EF" w:rsidP="00D570EF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4.Особенности использования средств, получаемых муниципальными казенными учреждениями </w:t>
      </w:r>
      <w:proofErr w:type="spellStart"/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D570EF" w:rsidRPr="00D570EF" w:rsidRDefault="00D570EF" w:rsidP="00D570EF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EF" w:rsidRPr="00D570EF" w:rsidRDefault="00D570EF" w:rsidP="00D57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D570EF" w:rsidRPr="00D570EF" w:rsidRDefault="00D570EF" w:rsidP="00D57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Средства, полученные в 2021году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Pr="00D570EF" w:rsidRDefault="00D570EF" w:rsidP="00D570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Бюджетные ассигнования бюджета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на плановый период  2022 и 2023 годов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на 2021 год и на плановый период 2022 и 2023 годов согласно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 xml:space="preserve">приложению 5 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 настоящему Решению.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на 2021 год и на плановый период 2022  и 2023 годов согласно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>приложению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6 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настоящему Решению.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 Утвердить ведомственную структуру расходов бюджета </w:t>
      </w:r>
      <w:proofErr w:type="spell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поселения: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2021 год и на  плановый период 2022 и 2023 годов согласно </w:t>
      </w:r>
      <w:r w:rsidRPr="00D570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7</w:t>
      </w: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 настоящему Решению;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left="1276" w:hanging="16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left="1276" w:hanging="169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570EF">
        <w:rPr>
          <w:rFonts w:ascii="Times New Roman" w:eastAsia="Calibri" w:hAnsi="Times New Roman" w:cs="Times New Roman"/>
          <w:b/>
          <w:sz w:val="24"/>
          <w:szCs w:val="24"/>
        </w:rPr>
        <w:t xml:space="preserve">6. Особенности использования бюджетных ассигнований по обеспечению деятельности органов муниципальной власти и учреждений бюджетной сферы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не вправе принимать решения, приводящие к увеличению в 2021 году численности муниципальных служащих, работников муниципальных казенных учреждений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 w:rsidRPr="00D570EF">
          <w:rPr>
            <w:rFonts w:ascii="Times New Roman" w:eastAsia="Calibri" w:hAnsi="Times New Roman" w:cs="Times New Roman"/>
            <w:sz w:val="24"/>
            <w:szCs w:val="24"/>
          </w:rPr>
          <w:t>1999 г</w:t>
        </w:r>
      </w:smartTag>
      <w:r w:rsidRPr="00D570EF">
        <w:rPr>
          <w:rFonts w:ascii="Times New Roman" w:eastAsia="Calibri" w:hAnsi="Times New Roman" w:cs="Times New Roman"/>
          <w:sz w:val="24"/>
          <w:szCs w:val="24"/>
        </w:rPr>
        <w:t>. № 184-ФЗ "Об общих принципах организации законодательных (представительных) и исполнительных органов государственной власти Российской Федерации»,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7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Межбюджетные трансферты бюджету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0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</w:t>
      </w:r>
      <w:proofErr w:type="gramStart"/>
      <w:r w:rsidRPr="00D57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Неиспользованные по состоянию на 1 января 2022 года остатки межбюджетных трансфертов, полученных бюджетом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из областного и районного 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февраля 2022 года в порядке, установленном Министерством финансов Волгоградской области.</w:t>
      </w:r>
      <w:proofErr w:type="gramEnd"/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70EF" w:rsidRPr="00D570EF" w:rsidRDefault="00D570EF" w:rsidP="00D570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570EF">
        <w:rPr>
          <w:rFonts w:ascii="Times New Roman" w:eastAsia="Calibri" w:hAnsi="Times New Roman" w:cs="Times New Roman"/>
          <w:b/>
          <w:sz w:val="24"/>
          <w:szCs w:val="24"/>
        </w:rPr>
        <w:t xml:space="preserve">8. Дорожный фонд   </w:t>
      </w:r>
      <w:proofErr w:type="spellStart"/>
      <w:r w:rsidRPr="00D570EF">
        <w:rPr>
          <w:rFonts w:ascii="Times New Roman" w:eastAsia="Calibri" w:hAnsi="Times New Roman" w:cs="Times New Roman"/>
          <w:b/>
          <w:sz w:val="24"/>
          <w:szCs w:val="24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D570EF" w:rsidRPr="00D570EF" w:rsidRDefault="00D570EF" w:rsidP="00D570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объем бюджетных ассигнований  дорожного фонда   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сельского поселения:</w:t>
      </w: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1197,4 тыс. рублей, в том числе за счет акцизов  по подакцизным товарам (продукции), производимым на территории Российской Федерации в сумме 1197,4 тыс. рублей.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1308,0 тыс. рублей,  в том числе за счет акцизов  по подакцизным товарам (продукции)</w:t>
      </w:r>
      <w:proofErr w:type="gram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роизводимым на территории Российской Федерации в сумме 1308,0 тыс. рублей. 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в сумме 1328,6  тыс. рублей, в том числе за счет акцизов  по подакцизным товарам (продукции), производимым на территории Российской Федерации в сумме 1328,6 тыс. рублей. </w:t>
      </w:r>
    </w:p>
    <w:p w:rsidR="00D570EF" w:rsidRPr="00D570EF" w:rsidRDefault="00D570EF" w:rsidP="00D570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Программа приватизации муниципального имущества 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570EF" w:rsidRPr="00D570EF" w:rsidRDefault="00D570EF" w:rsidP="00D5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программу приватизации (продажи) муниципального имущества </w:t>
      </w:r>
      <w:proofErr w:type="spell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и приобретения имущества в муниципальную собственность на 2021 год согласно </w:t>
      </w:r>
      <w:r w:rsidRPr="00D570E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приложению 8</w:t>
      </w: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 настоящему Решению.</w:t>
      </w:r>
    </w:p>
    <w:p w:rsidR="00D570EF" w:rsidRPr="00D570EF" w:rsidRDefault="00D570EF" w:rsidP="00D5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D570EF" w:rsidRPr="00D570EF" w:rsidRDefault="00D570EF" w:rsidP="00D570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Предельная штатная численность муниципальных служащих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Утвердить предельную штатную численность муниципальных служащих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 год согласно </w:t>
      </w:r>
      <w:r w:rsidRPr="00D570E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приложению 9</w:t>
      </w:r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D570EF" w:rsidRPr="00D570EF" w:rsidTr="00A05874">
        <w:tc>
          <w:tcPr>
            <w:tcW w:w="1242" w:type="dxa"/>
          </w:tcPr>
          <w:p w:rsidR="00D570EF" w:rsidRPr="00D570EF" w:rsidRDefault="00D570EF" w:rsidP="00D570EF">
            <w:pPr>
              <w:widowControl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11.    </w:t>
            </w:r>
          </w:p>
        </w:tc>
        <w:tc>
          <w:tcPr>
            <w:tcW w:w="7938" w:type="dxa"/>
          </w:tcPr>
          <w:p w:rsidR="00D570EF" w:rsidRPr="00D570EF" w:rsidRDefault="00D570EF" w:rsidP="00D570EF">
            <w:pPr>
              <w:widowControl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трансферты, переданные из бюджета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муниципальному району на осуществление части своих полномочий</w:t>
            </w:r>
          </w:p>
        </w:tc>
      </w:tr>
    </w:tbl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межбюджетные трансферты, переданные из бюджета </w:t>
      </w:r>
      <w:proofErr w:type="spell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Серафимовичскому</w:t>
      </w:r>
      <w:proofErr w:type="spell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муниципальному району, на осуществление части своих полномочий на 2021 год в сумме 104,0тыс</w:t>
      </w:r>
      <w:proofErr w:type="gramStart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ублей  согласно </w:t>
      </w:r>
      <w:r w:rsidRPr="00D570EF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приложению 10</w:t>
      </w: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настоящему Решению.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570EF">
        <w:rPr>
          <w:rFonts w:ascii="Times New Roman" w:eastAsia="Calibri" w:hAnsi="Times New Roman" w:cs="Times New Roman"/>
          <w:b/>
          <w:sz w:val="24"/>
          <w:szCs w:val="24"/>
        </w:rPr>
        <w:t xml:space="preserve">12. Резервный фонд </w:t>
      </w:r>
      <w:proofErr w:type="spellStart"/>
      <w:r w:rsidRPr="00D570EF">
        <w:rPr>
          <w:rFonts w:ascii="Times New Roman" w:eastAsia="Calibri" w:hAnsi="Times New Roman" w:cs="Times New Roman"/>
          <w:b/>
          <w:sz w:val="24"/>
          <w:szCs w:val="24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D570EF" w:rsidRPr="00D570EF" w:rsidRDefault="00D570EF" w:rsidP="00D5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Утвердить объем бюджетных ассигнований резервного фонда </w:t>
      </w:r>
      <w:proofErr w:type="spellStart"/>
      <w:r w:rsidRPr="00D570EF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на 2021г в сумме 5000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570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на 2022г в сумме 5000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570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на 2023г в сумме 5000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5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Вступление в силу настоящего Решения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Настоящее Решение вступает в силу с 1 января 2021года.</w:t>
      </w: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70EF" w:rsidRPr="00D570EF" w:rsidRDefault="00D570EF" w:rsidP="00D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_______________ </w:t>
      </w:r>
      <w:proofErr w:type="spellStart"/>
      <w:r w:rsidRPr="00D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В.И.Володин</w:t>
      </w:r>
      <w:proofErr w:type="spellEnd"/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9" w:rsidRDefault="00AF5899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545"/>
        <w:gridCol w:w="494"/>
        <w:gridCol w:w="545"/>
        <w:gridCol w:w="545"/>
        <w:gridCol w:w="544"/>
        <w:gridCol w:w="1100"/>
        <w:gridCol w:w="1241"/>
        <w:gridCol w:w="3402"/>
      </w:tblGrid>
      <w:tr w:rsidR="00D570EF" w:rsidTr="00D570EF">
        <w:trPr>
          <w:trHeight w:val="13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№1                                                                                                     к Решению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«О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Клетско-Почтовс</w:t>
            </w:r>
            <w:r w:rsidR="00023265">
              <w:rPr>
                <w:rFonts w:ascii="Arial" w:hAnsi="Arial" w:cs="Arial"/>
                <w:color w:val="000000"/>
                <w:sz w:val="20"/>
                <w:szCs w:val="20"/>
              </w:rPr>
              <w:t>кого</w:t>
            </w:r>
            <w:proofErr w:type="spellEnd"/>
            <w:r w:rsidR="0002326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на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и на период 2022 и 2023 годов" № </w:t>
            </w:r>
            <w:r w:rsidR="00AF5899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AF5899">
              <w:rPr>
                <w:rFonts w:ascii="Arial" w:hAnsi="Arial" w:cs="Arial"/>
                <w:color w:val="000000"/>
                <w:sz w:val="20"/>
                <w:szCs w:val="20"/>
              </w:rPr>
              <w:t>07.12.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2020г.</w:t>
            </w:r>
          </w:p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0EF" w:rsidTr="00D570EF">
        <w:trPr>
          <w:trHeight w:val="5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0EF" w:rsidTr="00D570EF">
        <w:trPr>
          <w:trHeight w:val="134"/>
        </w:trPr>
        <w:tc>
          <w:tcPr>
            <w:tcW w:w="8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Объем поступления доходов в бюджет  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Волгоградской области в 2021 году</w:t>
            </w:r>
          </w:p>
        </w:tc>
      </w:tr>
      <w:tr w:rsidR="00D570EF" w:rsidTr="00D570EF">
        <w:trPr>
          <w:trHeight w:val="40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EF" w:rsidTr="00D570EF">
        <w:trPr>
          <w:trHeight w:val="19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D570EF" w:rsidTr="00D570EF">
        <w:trPr>
          <w:trHeight w:val="166"/>
        </w:trPr>
        <w:tc>
          <w:tcPr>
            <w:tcW w:w="15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570EF" w:rsidTr="00D570EF">
        <w:trPr>
          <w:trHeight w:val="173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9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3712,40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820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</w:tr>
      <w:tr w:rsidR="00D570EF" w:rsidTr="00D570EF">
        <w:trPr>
          <w:trHeight w:val="425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1197,4</w:t>
            </w:r>
          </w:p>
        </w:tc>
      </w:tr>
      <w:tr w:rsidR="00D570EF" w:rsidTr="00D570EF">
        <w:trPr>
          <w:trHeight w:val="44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1197,4</w:t>
            </w:r>
          </w:p>
        </w:tc>
      </w:tr>
      <w:tr w:rsidR="00D570EF" w:rsidTr="00D570EF">
        <w:trPr>
          <w:trHeight w:val="470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555,3</w:t>
            </w:r>
          </w:p>
        </w:tc>
      </w:tr>
      <w:tr w:rsidR="00D570EF" w:rsidTr="00D570EF">
        <w:trPr>
          <w:trHeight w:val="557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D570EF" w:rsidTr="00D570EF">
        <w:trPr>
          <w:trHeight w:val="564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</w:tr>
      <w:tr w:rsidR="00D570EF" w:rsidTr="00D570EF">
        <w:trPr>
          <w:trHeight w:val="574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1650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</w:tr>
      <w:tr w:rsidR="00D570EF" w:rsidTr="00D570EF">
        <w:trPr>
          <w:trHeight w:val="1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570EF" w:rsidTr="00D570EF">
        <w:trPr>
          <w:trHeight w:val="408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570EF" w:rsidTr="00D570EF">
        <w:trPr>
          <w:trHeight w:val="895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833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833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000 1 11 05070 10 0000 120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570EF" w:rsidTr="00D570EF">
        <w:trPr>
          <w:trHeight w:val="322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463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олучателями средств бюджетов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45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 НЕМАТЕРИАЛЬНЫХ АКТИВОВ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574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000 1 14 0602510 0000 430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574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000 1 16 51040 02 0000 140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166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2992,50</w:t>
            </w:r>
          </w:p>
        </w:tc>
      </w:tr>
      <w:tr w:rsidR="00D570EF" w:rsidTr="00D570EF">
        <w:trPr>
          <w:trHeight w:val="322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2992,5</w:t>
            </w:r>
          </w:p>
        </w:tc>
      </w:tr>
      <w:tr w:rsidR="00D570EF" w:rsidTr="00D570EF">
        <w:trPr>
          <w:trHeight w:val="290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1490</w:t>
            </w:r>
          </w:p>
        </w:tc>
      </w:tr>
      <w:tr w:rsidR="00D570EF" w:rsidTr="00D570EF">
        <w:trPr>
          <w:trHeight w:val="298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</w:tr>
      <w:tr w:rsidR="00D570EF" w:rsidTr="00D570EF">
        <w:trPr>
          <w:trHeight w:val="463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000 202 02000 00 0000 151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1293</w:t>
            </w:r>
          </w:p>
        </w:tc>
      </w:tr>
      <w:tr w:rsidR="00D570EF" w:rsidTr="00D570EF">
        <w:trPr>
          <w:trHeight w:val="298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1293</w:t>
            </w:r>
          </w:p>
        </w:tc>
      </w:tr>
      <w:tr w:rsidR="00D570EF" w:rsidTr="00D570EF">
        <w:trPr>
          <w:trHeight w:val="298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000 202 03000 00 0000 151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89,4</w:t>
            </w:r>
          </w:p>
        </w:tc>
      </w:tr>
      <w:tr w:rsidR="00D570EF" w:rsidTr="00D570EF">
        <w:trPr>
          <w:trHeight w:val="564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000 202 03015 10 0000 151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85,8</w:t>
            </w:r>
          </w:p>
        </w:tc>
      </w:tr>
      <w:tr w:rsidR="00D570EF" w:rsidTr="00D570EF">
        <w:trPr>
          <w:trHeight w:val="463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000 202 03024 10 0000 151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D570EF" w:rsidTr="00D570EF">
        <w:trPr>
          <w:trHeight w:val="802"/>
        </w:trPr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передаваемыебюджетам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D570EF" w:rsidTr="00D570EF">
        <w:trPr>
          <w:trHeight w:val="180"/>
        </w:trPr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6704,90</w:t>
            </w:r>
          </w:p>
        </w:tc>
      </w:tr>
    </w:tbl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7569AA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7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0EF" w:rsidRDefault="00D570EF" w:rsidP="00D570E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7"/>
        <w:gridCol w:w="617"/>
        <w:gridCol w:w="470"/>
        <w:gridCol w:w="617"/>
        <w:gridCol w:w="617"/>
        <w:gridCol w:w="1068"/>
        <w:gridCol w:w="1375"/>
        <w:gridCol w:w="1241"/>
        <w:gridCol w:w="496"/>
        <w:gridCol w:w="1984"/>
      </w:tblGrid>
      <w:tr w:rsidR="00D570EF" w:rsidTr="00D570EF">
        <w:trPr>
          <w:trHeight w:val="151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№2                                                                                                     к Решению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«О бюджете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на 2021 год и на период 2022 и 2023 годов" № </w:t>
            </w:r>
            <w:r w:rsidR="00AF589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  <w:r w:rsidR="00AF5899">
              <w:rPr>
                <w:rFonts w:ascii="Arial" w:hAnsi="Arial" w:cs="Arial"/>
                <w:color w:val="000000"/>
                <w:sz w:val="20"/>
                <w:szCs w:val="20"/>
              </w:rPr>
              <w:t xml:space="preserve"> 07.12.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2020г.</w:t>
            </w:r>
          </w:p>
          <w:p w:rsid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0EF" w:rsidTr="00D570EF">
        <w:trPr>
          <w:trHeight w:val="5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0EF" w:rsidTr="00D570EF">
        <w:trPr>
          <w:trHeight w:val="151"/>
        </w:trPr>
        <w:tc>
          <w:tcPr>
            <w:tcW w:w="91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Объем поступления доходов в бюджет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Волгоградской области  на плановый период  2021 и 2022 годов</w:t>
            </w:r>
          </w:p>
        </w:tc>
      </w:tr>
      <w:tr w:rsidR="00D570EF" w:rsidTr="00D570EF">
        <w:trPr>
          <w:trHeight w:val="523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EF" w:rsidTr="00D570EF">
        <w:trPr>
          <w:trHeight w:val="221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D570EF" w:rsidTr="00D570EF">
        <w:trPr>
          <w:trHeight w:val="185"/>
        </w:trPr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570EF" w:rsidTr="00D570EF">
        <w:trPr>
          <w:trHeight w:val="194"/>
        </w:trPr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6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3880,00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3942,60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</w:tr>
      <w:tr w:rsidR="00D570EF" w:rsidTr="00D570EF">
        <w:trPr>
          <w:trHeight w:val="4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1328,6</w:t>
            </w:r>
          </w:p>
        </w:tc>
      </w:tr>
      <w:tr w:rsidR="00D570EF" w:rsidTr="00D570EF">
        <w:trPr>
          <w:trHeight w:val="504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1328,6</w:t>
            </w:r>
          </w:p>
        </w:tc>
      </w:tr>
      <w:tr w:rsidR="00D570EF" w:rsidTr="00D570EF">
        <w:trPr>
          <w:trHeight w:val="530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615,1</w:t>
            </w:r>
          </w:p>
        </w:tc>
      </w:tr>
      <w:tr w:rsidR="00D570EF" w:rsidTr="00D570EF">
        <w:trPr>
          <w:trHeight w:val="629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D570EF" w:rsidTr="00D570EF">
        <w:trPr>
          <w:trHeight w:val="63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D570EF" w:rsidTr="00D570EF">
        <w:trPr>
          <w:trHeight w:val="64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-94,4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000 1 06 01000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00 0000 110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</w:tr>
      <w:tr w:rsidR="00D570EF" w:rsidTr="00D570EF">
        <w:trPr>
          <w:trHeight w:val="17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570EF" w:rsidTr="00D570EF">
        <w:trPr>
          <w:trHeight w:val="461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570EF" w:rsidTr="00D570EF">
        <w:trPr>
          <w:trHeight w:val="823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823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797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000 1 11 05070 10 0000 120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570EF" w:rsidTr="00D570EF">
        <w:trPr>
          <w:trHeight w:val="362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319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7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олучателями средств бюджетов поселений</w:t>
            </w:r>
          </w:p>
        </w:tc>
      </w:tr>
      <w:tr w:rsidR="00D570EF" w:rsidTr="00D570EF">
        <w:trPr>
          <w:trHeight w:val="319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 НЕМАТЕРИАЛЬНЫХ АКТИВОВ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487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000 1 14 0602510 0000 430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557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000 1 16 51040 02 0000 140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185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1580,30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1575,80</w:t>
            </w:r>
          </w:p>
        </w:tc>
      </w:tr>
      <w:tr w:rsidR="00D570EF" w:rsidTr="00D570EF">
        <w:trPr>
          <w:trHeight w:val="362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1575,8</w:t>
            </w:r>
          </w:p>
        </w:tc>
      </w:tr>
      <w:tr w:rsidR="00D570EF" w:rsidTr="00D570EF">
        <w:trPr>
          <w:trHeight w:val="329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1482</w:t>
            </w:r>
          </w:p>
        </w:tc>
      </w:tr>
      <w:tr w:rsidR="00D570EF" w:rsidTr="00D570EF">
        <w:trPr>
          <w:trHeight w:val="336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1482</w:t>
            </w:r>
          </w:p>
        </w:tc>
      </w:tr>
      <w:tr w:rsidR="00D570EF" w:rsidTr="00D570EF">
        <w:trPr>
          <w:trHeight w:val="523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000 202 02000 00 0000 151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(межбюджетные субсидии)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336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000 2 02 49999 10 0000 151</w:t>
            </w:r>
          </w:p>
        </w:tc>
        <w:tc>
          <w:tcPr>
            <w:tcW w:w="54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570EF" w:rsidTr="00D570EF">
        <w:trPr>
          <w:trHeight w:val="336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000 202 03000 00 0000 151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D570EF" w:rsidTr="00D570EF">
        <w:trPr>
          <w:trHeight w:val="638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000 202 03015 10 0000 151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90,2</w:t>
            </w:r>
          </w:p>
        </w:tc>
      </w:tr>
      <w:tr w:rsidR="00D570EF" w:rsidTr="00D570EF">
        <w:trPr>
          <w:trHeight w:val="523"/>
        </w:trPr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000 202 03024 10 0000 151</w:t>
            </w:r>
          </w:p>
        </w:tc>
        <w:tc>
          <w:tcPr>
            <w:tcW w:w="3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D570EF" w:rsidTr="00D570EF">
        <w:trPr>
          <w:trHeight w:val="204"/>
        </w:trPr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5460,30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5518,40</w:t>
            </w:r>
          </w:p>
        </w:tc>
      </w:tr>
    </w:tbl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Pr="00D570EF" w:rsidRDefault="00D570EF" w:rsidP="00AF5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3</w:t>
      </w:r>
    </w:p>
    <w:p w:rsidR="00D570EF" w:rsidRPr="00D570EF" w:rsidRDefault="00D570EF" w:rsidP="00AF5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</w:t>
      </w:r>
      <w:proofErr w:type="spellStart"/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</w:t>
      </w:r>
      <w:proofErr w:type="gramEnd"/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570EF" w:rsidRPr="00D570EF" w:rsidRDefault="00D570EF" w:rsidP="00AF5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"О бюджете </w:t>
      </w:r>
      <w:proofErr w:type="spellStart"/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2021 год и на плановый  период 2022 и 2023 годов" № </w:t>
      </w:r>
      <w:r w:rsidR="00AF5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27 </w:t>
      </w:r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AF5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07.12.</w:t>
      </w:r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2020г.</w:t>
      </w:r>
    </w:p>
    <w:p w:rsidR="00D570EF" w:rsidRPr="00D570EF" w:rsidRDefault="00D570EF" w:rsidP="00D57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D570EF" w:rsidRPr="00D570EF" w:rsidRDefault="00D570EF" w:rsidP="00D570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Перечень главных администраторов доходов  бюджета </w:t>
      </w:r>
      <w:proofErr w:type="spellStart"/>
      <w:r w:rsidRPr="00D57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сельского поселения </w:t>
      </w:r>
      <w:proofErr w:type="spellStart"/>
      <w:r w:rsidRPr="00D570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Серафимовичского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 Волгоградской области</w:t>
      </w:r>
    </w:p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6237"/>
      </w:tblGrid>
      <w:tr w:rsidR="00D570EF" w:rsidRPr="00D570EF" w:rsidTr="00A05874">
        <w:tc>
          <w:tcPr>
            <w:tcW w:w="127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D570EF" w:rsidRPr="00D570EF" w:rsidRDefault="00D570EF" w:rsidP="00D57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0EF" w:rsidRPr="00D570EF" w:rsidRDefault="00D570EF" w:rsidP="00D57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D570EF" w:rsidRPr="00D570EF" w:rsidRDefault="00D570EF" w:rsidP="00D57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0EF" w:rsidRPr="00D570EF" w:rsidRDefault="00D570EF" w:rsidP="00D57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Наименование </w:t>
            </w:r>
          </w:p>
        </w:tc>
      </w:tr>
      <w:tr w:rsidR="00D570EF" w:rsidRPr="00D570EF" w:rsidTr="00A05874">
        <w:tc>
          <w:tcPr>
            <w:tcW w:w="1277" w:type="dxa"/>
            <w:tcBorders>
              <w:bottom w:val="single" w:sz="4" w:space="0" w:color="auto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70EF" w:rsidRPr="00D570EF" w:rsidRDefault="00D570EF" w:rsidP="00D57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70EF" w:rsidRPr="00D570EF" w:rsidRDefault="00D570EF" w:rsidP="00D57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</w:t>
            </w: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2 02 02077 10 0000 151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2 02 02078 10 0000 151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2 02 02102 10 0000 151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 от  возврата</w:t>
            </w:r>
          </w:p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субсидий,  субвенций  и   иных</w:t>
            </w:r>
          </w:p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   трансфертов,     имеющих</w:t>
            </w:r>
          </w:p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назначение,  прошлых   лет   </w:t>
            </w:r>
            <w:proofErr w:type="gramStart"/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Финансовый отдел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570EF" w:rsidRPr="00D570EF" w:rsidTr="00A058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70EF" w:rsidRPr="00D570EF" w:rsidTr="00A058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570EF" w:rsidRPr="00D570EF" w:rsidTr="00A05874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AF5899" w:rsidRDefault="00AF5899" w:rsidP="00D570EF"/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D570EF" w:rsidRPr="00D570EF" w:rsidTr="00A05874">
        <w:tc>
          <w:tcPr>
            <w:tcW w:w="5495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                                                                                                    к Решению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Клетско-Почтовского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</w:p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Совета «О бюджете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Клетско-Почтовского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на 2021 год и на период 2022 и 2023 годов" №</w:t>
            </w:r>
            <w:r w:rsidR="00AF5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от </w:t>
            </w:r>
            <w:r w:rsidR="00AF5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</w:t>
            </w:r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EF" w:rsidRPr="00D570EF" w:rsidRDefault="00D570EF" w:rsidP="00D57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источников финансирования дефицита бюджета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D5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Волгоградской области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5038"/>
      </w:tblGrid>
      <w:tr w:rsidR="00D570EF" w:rsidRPr="00D570EF" w:rsidTr="00A05874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570EF" w:rsidRPr="00D570EF" w:rsidTr="00A05874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70EF" w:rsidRPr="00D570EF" w:rsidTr="00A05874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70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D570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0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Волгоградской области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D570EF" w:rsidRPr="00D570EF" w:rsidTr="00A0587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570EF" w:rsidRPr="00D570EF" w:rsidRDefault="00D570EF" w:rsidP="00D5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/>
    <w:p w:rsidR="00D570EF" w:rsidRDefault="00D570EF" w:rsidP="00D570EF">
      <w:pPr>
        <w:spacing w:after="0" w:line="240" w:lineRule="auto"/>
        <w:ind w:right="-1050"/>
        <w:outlineLvl w:val="0"/>
      </w:pPr>
      <w:r>
        <w:t xml:space="preserve">                                                                                                                  </w:t>
      </w:r>
    </w:p>
    <w:p w:rsidR="00D570EF" w:rsidRPr="00D570EF" w:rsidRDefault="00D570EF" w:rsidP="00D570EF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5874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 w:rsidR="00A05874">
        <w:rPr>
          <w:sz w:val="18"/>
          <w:szCs w:val="18"/>
        </w:rPr>
        <w:t xml:space="preserve">                         </w:t>
      </w:r>
      <w:r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5</w:t>
      </w:r>
    </w:p>
    <w:p w:rsidR="00D570EF" w:rsidRPr="00D570EF" w:rsidRDefault="00AF5899" w:rsidP="00D570EF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 </w:t>
      </w:r>
      <w:proofErr w:type="spellStart"/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Клетско-Почтовского</w:t>
      </w:r>
      <w:proofErr w:type="spellEnd"/>
    </w:p>
    <w:p w:rsidR="00D570EF" w:rsidRPr="00D570EF" w:rsidRDefault="00AF5899" w:rsidP="00D570EF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Совета</w:t>
      </w:r>
    </w:p>
    <w:p w:rsidR="00D570EF" w:rsidRPr="00D570EF" w:rsidRDefault="00AF5899" w:rsidP="00D570EF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«О бюджете  </w:t>
      </w:r>
      <w:proofErr w:type="spellStart"/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Клетско-Почтовского</w:t>
      </w:r>
      <w:proofErr w:type="spellEnd"/>
    </w:p>
    <w:p w:rsidR="00D570EF" w:rsidRPr="00D570EF" w:rsidRDefault="00AF5899" w:rsidP="00D570EF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на 2021 год и </w:t>
      </w:r>
    </w:p>
    <w:p w:rsidR="00D570EF" w:rsidRPr="00D570EF" w:rsidRDefault="00AF5899" w:rsidP="00D570EF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плановый период 2022 и 2023 годов»</w:t>
      </w:r>
    </w:p>
    <w:p w:rsidR="00D570EF" w:rsidRPr="00D570EF" w:rsidRDefault="00AF5899" w:rsidP="00D570EF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27 от </w:t>
      </w:r>
      <w:r w:rsidR="00BE7B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7.12.</w:t>
      </w:r>
      <w:r w:rsidR="00D570EF" w:rsidRPr="00D570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2020г</w:t>
      </w:r>
    </w:p>
    <w:p w:rsidR="00D570EF" w:rsidRPr="00D570EF" w:rsidRDefault="00D570EF" w:rsidP="00D570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</w:t>
      </w:r>
      <w:r w:rsidRPr="00D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классификации расходов бюджета </w:t>
      </w:r>
      <w:proofErr w:type="spellStart"/>
      <w:r w:rsidRPr="00D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D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D570EF" w:rsidRPr="00D570EF" w:rsidRDefault="00D570EF" w:rsidP="00D5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 год и на плановый период 2022 и 2023 годов</w:t>
      </w:r>
    </w:p>
    <w:p w:rsidR="00D570EF" w:rsidRPr="00D570EF" w:rsidRDefault="00D570EF" w:rsidP="00D570EF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D570E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</w:t>
      </w:r>
      <w:proofErr w:type="spellStart"/>
      <w:r w:rsidRPr="00D570E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тыс</w:t>
      </w:r>
      <w:proofErr w:type="gramStart"/>
      <w:r w:rsidRPr="00D570E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.р</w:t>
      </w:r>
      <w:proofErr w:type="gramEnd"/>
      <w:r w:rsidRPr="00D570E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уб</w:t>
      </w:r>
      <w:proofErr w:type="spellEnd"/>
      <w:r w:rsidRPr="00D570E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.)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5747"/>
        <w:gridCol w:w="1211"/>
        <w:gridCol w:w="1134"/>
        <w:gridCol w:w="1134"/>
      </w:tblGrid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год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3119,7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2770,7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2835,7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0102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775,7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735,2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735,2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0104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2114,7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1881,2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1791,9</w:t>
            </w:r>
          </w:p>
        </w:tc>
      </w:tr>
      <w:tr w:rsidR="00D570EF" w:rsidRPr="00D570EF" w:rsidTr="002E1B66">
        <w:trPr>
          <w:trHeight w:val="223"/>
        </w:trPr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0106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104,0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</w:t>
            </w:r>
          </w:p>
        </w:tc>
      </w:tr>
      <w:tr w:rsidR="00D570EF" w:rsidRPr="00D570EF" w:rsidTr="002E1B66">
        <w:trPr>
          <w:trHeight w:val="223"/>
        </w:trPr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0107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</w:tr>
      <w:tr w:rsidR="00D570EF" w:rsidRPr="00D570EF" w:rsidTr="002E1B66">
        <w:trPr>
          <w:trHeight w:val="223"/>
        </w:trPr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570EF" w:rsidRPr="00D570EF" w:rsidTr="002E1B66">
        <w:trPr>
          <w:trHeight w:val="195"/>
        </w:trPr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120,3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149,3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303,6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85,8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86,7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90,2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lang w:eastAsia="ru-RU"/>
              </w:rPr>
              <w:t>19,6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1202,4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1313,0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1333,6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0409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1197,4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1328,6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981,0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147,1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242,5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980,9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242,5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0707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Молодежная политика.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1291,4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1148,1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1022,9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1291,4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1148,1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1022,9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rPr>
          <w:trHeight w:val="419"/>
        </w:trPr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1300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6704,9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5460,3</w:t>
            </w: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5518,4</w:t>
            </w:r>
          </w:p>
        </w:tc>
      </w:tr>
      <w:tr w:rsidR="00D570EF" w:rsidRPr="00D570EF" w:rsidTr="002E1B66">
        <w:tc>
          <w:tcPr>
            <w:tcW w:w="521" w:type="dxa"/>
          </w:tcPr>
          <w:p w:rsidR="00D570EF" w:rsidRPr="00D570EF" w:rsidRDefault="00D570EF" w:rsidP="00D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47" w:type="dxa"/>
          </w:tcPr>
          <w:p w:rsidR="00D570EF" w:rsidRPr="00D570EF" w:rsidRDefault="00D570EF" w:rsidP="00D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Профицит</w:t>
            </w:r>
            <w:proofErr w:type="gramStart"/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(+) </w:t>
            </w:r>
            <w:proofErr w:type="gramEnd"/>
            <w:r w:rsidRPr="00D570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D570EF" w:rsidRPr="00D570EF" w:rsidRDefault="00D570EF" w:rsidP="00D570EF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D570EF" w:rsidRPr="00D570EF" w:rsidRDefault="00D570EF" w:rsidP="00D570EF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E1B66" w:rsidRDefault="002E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2E1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6"/>
        <w:gridCol w:w="584"/>
        <w:gridCol w:w="600"/>
        <w:gridCol w:w="1239"/>
        <w:gridCol w:w="335"/>
        <w:gridCol w:w="516"/>
        <w:gridCol w:w="190"/>
        <w:gridCol w:w="660"/>
        <w:gridCol w:w="463"/>
        <w:gridCol w:w="529"/>
        <w:gridCol w:w="548"/>
        <w:gridCol w:w="698"/>
      </w:tblGrid>
      <w:tr w:rsidR="00D570EF" w:rsidTr="002E1B66">
        <w:trPr>
          <w:trHeight w:val="107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6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сельского поселения   на 2021 год  и на  плановый период  2022 и 2023 годов»  №</w:t>
            </w:r>
            <w:r w:rsidR="00BE7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AF5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от  </w:t>
            </w:r>
            <w:r w:rsidR="00BE7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BE7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0EF" w:rsidTr="002E1B66">
        <w:trPr>
          <w:trHeight w:val="192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0EF" w:rsidTr="002E1B66">
        <w:trPr>
          <w:trHeight w:val="29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Клетско-Почтовскогосельского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</w:p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EF" w:rsidTr="002E1B66">
        <w:trPr>
          <w:trHeight w:val="912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EF" w:rsidTr="002E1B66">
        <w:trPr>
          <w:trHeight w:val="23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D570EF" w:rsidTr="002E1B66">
        <w:trPr>
          <w:trHeight w:val="13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570EF" w:rsidTr="002E1B66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2770,7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2835,7</w:t>
            </w:r>
          </w:p>
        </w:tc>
      </w:tr>
      <w:tr w:rsidR="00D570EF" w:rsidTr="002E1B66">
        <w:trPr>
          <w:trHeight w:val="77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735,2</w:t>
            </w:r>
          </w:p>
        </w:tc>
      </w:tr>
      <w:tr w:rsidR="00D570EF" w:rsidTr="002E1B66">
        <w:trPr>
          <w:trHeight w:val="77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</w:tr>
      <w:tr w:rsidR="00D570EF" w:rsidTr="002E1B66">
        <w:trPr>
          <w:trHeight w:val="39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</w:tr>
      <w:tr w:rsidR="00D570EF" w:rsidTr="002E1B66">
        <w:trPr>
          <w:trHeight w:val="1409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</w:tr>
      <w:tr w:rsidR="00D570EF" w:rsidTr="002E1B66">
        <w:trPr>
          <w:trHeight w:val="117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70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490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17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2114,7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1881,2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1791,9</w:t>
            </w:r>
          </w:p>
        </w:tc>
      </w:tr>
      <w:tr w:rsidR="00D570EF" w:rsidTr="002E1B66">
        <w:trPr>
          <w:trHeight w:val="70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1785,9</w:t>
            </w:r>
          </w:p>
        </w:tc>
      </w:tr>
      <w:tr w:rsidR="00D570EF" w:rsidTr="002E1B66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1782,3</w:t>
            </w:r>
          </w:p>
        </w:tc>
      </w:tr>
      <w:tr w:rsidR="00D570EF" w:rsidTr="002E1B66">
        <w:trPr>
          <w:trHeight w:val="140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1642,7</w:t>
            </w:r>
          </w:p>
        </w:tc>
      </w:tr>
      <w:tr w:rsidR="00D570EF" w:rsidTr="002E1B66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136,6</w:t>
            </w:r>
          </w:p>
        </w:tc>
      </w:tr>
      <w:tr w:rsidR="00D570EF" w:rsidTr="002E1B66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570EF" w:rsidTr="002E1B66">
        <w:trPr>
          <w:trHeight w:val="12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90 0 00 07001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D570EF" w:rsidTr="002E1B66">
        <w:trPr>
          <w:trHeight w:val="1505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D570EF" w:rsidTr="002E1B66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570EF" w:rsidTr="002E1B66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570EF" w:rsidTr="002E1B66">
        <w:trPr>
          <w:trHeight w:val="9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70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92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7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70EF" w:rsidTr="002E1B66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23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290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27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303,6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303,6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казенных учреждений 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438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570EF" w:rsidTr="002E1B66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99 0 00 08014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301,6</w:t>
            </w: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301,6</w:t>
            </w: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D570EF" w:rsidTr="002E1B66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D570EF" w:rsidTr="002E1B66">
        <w:trPr>
          <w:trHeight w:val="7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D570EF" w:rsidTr="002E1B66">
        <w:trPr>
          <w:trHeight w:val="1505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D570EF" w:rsidTr="002E1B66">
        <w:trPr>
          <w:trHeight w:val="526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D570EF" w:rsidTr="002E1B66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9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1333,6</w:t>
            </w:r>
          </w:p>
        </w:tc>
      </w:tr>
      <w:tr w:rsidR="00D570EF" w:rsidTr="002E1B66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1328,6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1328,6</w:t>
            </w:r>
          </w:p>
        </w:tc>
      </w:tr>
      <w:tr w:rsidR="00D570EF" w:rsidTr="002E1B66">
        <w:trPr>
          <w:trHeight w:val="34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1328,6</w:t>
            </w:r>
          </w:p>
        </w:tc>
      </w:tr>
      <w:tr w:rsidR="00D570EF" w:rsidTr="002E1B66">
        <w:trPr>
          <w:trHeight w:val="57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1328,6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242,5</w:t>
            </w:r>
          </w:p>
        </w:tc>
      </w:tr>
      <w:tr w:rsidR="00D570EF" w:rsidTr="002E1B66">
        <w:trPr>
          <w:trHeight w:val="29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29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63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21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73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28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7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7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71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</w:tr>
      <w:tr w:rsidR="00D570EF" w:rsidTr="002E1B66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</w:tr>
      <w:tr w:rsidR="00D570EF" w:rsidTr="002E1B66">
        <w:trPr>
          <w:trHeight w:val="52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Молодежная политика.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казенных учреждений 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464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7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1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1011,4</w:t>
            </w:r>
          </w:p>
        </w:tc>
      </w:tr>
      <w:tr w:rsidR="00D570EF" w:rsidTr="002E1B66">
        <w:trPr>
          <w:trHeight w:val="25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1011,4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1011,4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</w:tr>
      <w:tr w:rsidR="00D570EF" w:rsidTr="002E1B66">
        <w:trPr>
          <w:trHeight w:val="14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803,2</w:t>
            </w:r>
          </w:p>
        </w:tc>
      </w:tr>
      <w:tr w:rsidR="00D570EF" w:rsidTr="002E1B66">
        <w:trPr>
          <w:trHeight w:val="14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7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5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D570EF" w:rsidTr="002E1B66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26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9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0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25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5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194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3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3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МУНИЦМПАЛЬНОГО ДОЛГА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1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59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48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70EF" w:rsidTr="002E1B66">
        <w:trPr>
          <w:trHeight w:val="35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0EF" w:rsidTr="002E1B66">
        <w:trPr>
          <w:trHeight w:val="27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5460,3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0EF" w:rsidRDefault="00D570EF" w:rsidP="002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5518,4</w:t>
            </w:r>
          </w:p>
        </w:tc>
      </w:tr>
    </w:tbl>
    <w:p w:rsidR="00D570EF" w:rsidRPr="00D570EF" w:rsidRDefault="00D570EF" w:rsidP="00D570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D570EF" w:rsidRDefault="00D570EF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>
      <w:pPr>
        <w:sectPr w:rsidR="00A05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540"/>
        <w:gridCol w:w="552"/>
        <w:gridCol w:w="569"/>
        <w:gridCol w:w="1490"/>
        <w:gridCol w:w="668"/>
        <w:gridCol w:w="1065"/>
        <w:gridCol w:w="1023"/>
        <w:gridCol w:w="1077"/>
      </w:tblGrid>
      <w:tr w:rsidR="00A05874" w:rsidTr="00A05874">
        <w:trPr>
          <w:trHeight w:val="102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сельского поселения   на 2021 год  и на  плановый период  2022 и 2023 годов»  № </w:t>
            </w:r>
            <w:r w:rsidR="00BE7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</w:t>
            </w:r>
            <w:r w:rsidR="00BE7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2020г.                                 </w:t>
            </w:r>
          </w:p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874">
        <w:trPr>
          <w:trHeight w:val="18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874" w:rsidTr="00A05874">
        <w:trPr>
          <w:trHeight w:val="274"/>
        </w:trPr>
        <w:tc>
          <w:tcPr>
            <w:tcW w:w="10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 классификация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                               на 2021 год и на плановый период 2022 и 2023 годов</w:t>
            </w:r>
          </w:p>
        </w:tc>
      </w:tr>
      <w:tr w:rsidR="00A05874">
        <w:trPr>
          <w:trHeight w:val="86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874">
        <w:trPr>
          <w:trHeight w:val="22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A05874">
        <w:trPr>
          <w:trHeight w:val="185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05874">
        <w:trPr>
          <w:trHeight w:val="22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5874">
        <w:trPr>
          <w:trHeight w:val="28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3119,7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2770,7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2835,7</w:t>
            </w:r>
          </w:p>
        </w:tc>
      </w:tr>
      <w:tr w:rsidR="00A05874" w:rsidTr="00A05874">
        <w:trPr>
          <w:trHeight w:val="73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735,2</w:t>
            </w:r>
          </w:p>
        </w:tc>
      </w:tr>
      <w:tr w:rsidR="00A05874" w:rsidTr="00A05874">
        <w:trPr>
          <w:trHeight w:val="73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</w:tr>
      <w:tr w:rsidR="00A05874">
        <w:trPr>
          <w:trHeight w:val="37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</w:tr>
      <w:tr w:rsidR="00A05874" w:rsidTr="00A05874">
        <w:trPr>
          <w:trHeight w:val="1334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735,2</w:t>
            </w:r>
          </w:p>
        </w:tc>
      </w:tr>
      <w:tr w:rsidR="00A05874" w:rsidTr="00A05874">
        <w:trPr>
          <w:trHeight w:val="11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66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414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11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2114,7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1881,2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1791,9</w:t>
            </w:r>
          </w:p>
        </w:tc>
      </w:tr>
      <w:tr w:rsidR="00A05874" w:rsidTr="00A05874">
        <w:trPr>
          <w:trHeight w:val="66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1785,9</w:t>
            </w:r>
          </w:p>
        </w:tc>
      </w:tr>
      <w:tr w:rsidR="00A05874">
        <w:trPr>
          <w:trHeight w:val="22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1782,3</w:t>
            </w:r>
          </w:p>
        </w:tc>
      </w:tr>
      <w:tr w:rsidR="00A05874" w:rsidTr="00A05874">
        <w:trPr>
          <w:trHeight w:val="133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1642,7</w:t>
            </w:r>
          </w:p>
        </w:tc>
      </w:tr>
      <w:tr w:rsidR="00A05874" w:rsidTr="00A05874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136,6</w:t>
            </w:r>
          </w:p>
        </w:tc>
      </w:tr>
      <w:tr w:rsidR="00A05874">
        <w:trPr>
          <w:trHeight w:val="49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05874" w:rsidTr="00A05874">
        <w:trPr>
          <w:trHeight w:val="117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A05874" w:rsidTr="00A05874">
        <w:trPr>
          <w:trHeight w:val="1426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A05874" w:rsidTr="00A05874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05874">
        <w:trPr>
          <w:trHeight w:val="3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05874" w:rsidTr="00A05874">
        <w:trPr>
          <w:trHeight w:val="89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66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81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4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5874">
        <w:trPr>
          <w:trHeight w:val="22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8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2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3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>
        <w:trPr>
          <w:trHeight w:val="274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>
        <w:trPr>
          <w:trHeight w:val="26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303,6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303,6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361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485"/>
        </w:trPr>
        <w:tc>
          <w:tcPr>
            <w:tcW w:w="3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05874" w:rsidTr="00A05874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0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874">
        <w:trPr>
          <w:trHeight w:val="30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301,6</w:t>
            </w:r>
          </w:p>
        </w:tc>
      </w:tr>
      <w:tr w:rsidR="00A05874">
        <w:trPr>
          <w:trHeight w:val="30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301,6</w:t>
            </w:r>
          </w:p>
        </w:tc>
      </w:tr>
      <w:tr w:rsidR="00A05874">
        <w:trPr>
          <w:trHeight w:val="300"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A05874" w:rsidTr="00A05874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A05874" w:rsidTr="00A05874">
        <w:trPr>
          <w:trHeight w:val="72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A05874" w:rsidTr="00A05874">
        <w:trPr>
          <w:trHeight w:val="1426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A05874" w:rsidTr="00A05874">
        <w:trPr>
          <w:trHeight w:val="497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A05874" w:rsidTr="00A05874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92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5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1333,6</w:t>
            </w:r>
          </w:p>
        </w:tc>
      </w:tr>
      <w:tr w:rsidR="00A05874">
        <w:trPr>
          <w:trHeight w:val="25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58"/>
        </w:trPr>
        <w:tc>
          <w:tcPr>
            <w:tcW w:w="43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5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2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1328,6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1328,6</w:t>
            </w:r>
          </w:p>
        </w:tc>
      </w:tr>
      <w:tr w:rsidR="00A05874" w:rsidTr="00A05874">
        <w:trPr>
          <w:trHeight w:val="32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1328,6</w:t>
            </w:r>
          </w:p>
        </w:tc>
      </w:tr>
      <w:tr w:rsidR="00A05874" w:rsidTr="00A05874">
        <w:trPr>
          <w:trHeight w:val="55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1328,6</w:t>
            </w:r>
          </w:p>
        </w:tc>
      </w:tr>
      <w:tr w:rsidR="00A05874" w:rsidTr="00A05874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45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242,5</w:t>
            </w:r>
          </w:p>
        </w:tc>
      </w:tr>
      <w:tr w:rsidR="00A05874">
        <w:trPr>
          <w:trHeight w:val="27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7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60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15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69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21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4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44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68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1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</w:tr>
      <w:tr w:rsidR="00A05874">
        <w:trPr>
          <w:trHeight w:val="31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</w:tr>
      <w:tr w:rsidR="00A05874" w:rsidTr="00A05874">
        <w:trPr>
          <w:trHeight w:val="497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</w:tr>
      <w:tr w:rsidR="00A05874">
        <w:trPr>
          <w:trHeight w:val="28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33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05874" w:rsidTr="00A05874">
        <w:trPr>
          <w:trHeight w:val="288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05874">
        <w:trPr>
          <w:trHeight w:val="30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05874">
        <w:trPr>
          <w:trHeight w:val="47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Молодежная политика.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казенных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387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1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70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0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5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1011,4</w:t>
            </w:r>
          </w:p>
        </w:tc>
      </w:tr>
      <w:tr w:rsidR="00A05874">
        <w:trPr>
          <w:trHeight w:val="23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1011,4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1137,8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1011,4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</w:tr>
      <w:tr w:rsidR="00A05874" w:rsidTr="00A05874">
        <w:trPr>
          <w:trHeight w:val="1361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1146,6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803,2</w:t>
            </w:r>
          </w:p>
        </w:tc>
      </w:tr>
      <w:tr w:rsidR="00A05874" w:rsidTr="00A05874">
        <w:trPr>
          <w:trHeight w:val="1361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587,5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210,7</w:t>
            </w:r>
          </w:p>
        </w:tc>
      </w:tr>
      <w:tr w:rsidR="00A05874">
        <w:trPr>
          <w:trHeight w:val="28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 бюджетных учреждений Дома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72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3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A05874">
        <w:trPr>
          <w:trHeight w:val="28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5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5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70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58"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8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23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23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1846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3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1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09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МУНИЦМПАЛЬНОГО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485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05874" w:rsidTr="00A05874">
        <w:trPr>
          <w:trHeight w:val="562"/>
        </w:trPr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45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5874">
        <w:trPr>
          <w:trHeight w:val="33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99 0 00 20240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874">
        <w:trPr>
          <w:trHeight w:val="26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6704,9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5460,3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Default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5518,4</w:t>
            </w:r>
          </w:p>
        </w:tc>
      </w:tr>
    </w:tbl>
    <w:p w:rsidR="00A05874" w:rsidRDefault="00A05874" w:rsidP="00D570EF">
      <w:pPr>
        <w:sectPr w:rsidR="00A05874" w:rsidSect="00A058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5874" w:rsidRPr="00A05874" w:rsidRDefault="00A05874" w:rsidP="00AF589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№8 </w:t>
      </w:r>
    </w:p>
    <w:p w:rsidR="00A05874" w:rsidRPr="00A05874" w:rsidRDefault="00A05874" w:rsidP="00AF58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 Решению </w:t>
      </w:r>
      <w:proofErr w:type="spellStart"/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Совета</w:t>
      </w:r>
    </w:p>
    <w:p w:rsidR="00A05874" w:rsidRPr="00A05874" w:rsidRDefault="00A05874" w:rsidP="00AF58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</w:t>
      </w:r>
      <w:proofErr w:type="spellStart"/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   </w:t>
      </w:r>
    </w:p>
    <w:p w:rsidR="00A05874" w:rsidRPr="00A05874" w:rsidRDefault="00A05874" w:rsidP="00AF58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2021 год  и на плановый  период  2022  и 2023 годов» </w:t>
      </w:r>
    </w:p>
    <w:p w:rsidR="00A05874" w:rsidRPr="00A05874" w:rsidRDefault="00A05874" w:rsidP="00AF58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BE7B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27 </w:t>
      </w: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BE7BDE">
        <w:rPr>
          <w:rFonts w:ascii="Times New Roman" w:eastAsia="Times New Roman" w:hAnsi="Times New Roman" w:cs="Times New Roman"/>
          <w:sz w:val="20"/>
          <w:szCs w:val="20"/>
          <w:lang w:eastAsia="ar-SA"/>
        </w:rPr>
        <w:t>07.12.</w:t>
      </w: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2020г. </w:t>
      </w:r>
    </w:p>
    <w:p w:rsidR="00A05874" w:rsidRPr="00A05874" w:rsidRDefault="00A05874" w:rsidP="00A058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05874" w:rsidRPr="00A05874" w:rsidRDefault="00A05874" w:rsidP="00A058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05874" w:rsidRPr="00A05874" w:rsidRDefault="00A05874" w:rsidP="00A05874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Программа приватизации (продажи) муниципального имущества</w:t>
      </w:r>
    </w:p>
    <w:p w:rsidR="00A05874" w:rsidRPr="00A05874" w:rsidRDefault="00A05874" w:rsidP="00A058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сельского поселения </w:t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муниципального района и приобретения имущества  в муниципальную собственность на 2021 год и на плановый период 2022 и 2023 годов</w:t>
      </w:r>
    </w:p>
    <w:p w:rsidR="00A05874" w:rsidRPr="00A05874" w:rsidRDefault="00A05874" w:rsidP="00A058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874" w:rsidRPr="00A05874" w:rsidRDefault="00A05874" w:rsidP="00A0587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приватизации муниципального имущества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на 2021 год  и на плановый период 2022 и 2023 годов разработана в соответствии с Положением о бюджетном процессе в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области. </w:t>
      </w:r>
    </w:p>
    <w:p w:rsidR="00A05874" w:rsidRPr="00A05874" w:rsidRDefault="00A05874" w:rsidP="00A0587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приватизации определяет задачи приватизации муниципальной  собственности в 2021 году  и  на плановый период 2022 и 2023 годов.</w:t>
      </w:r>
    </w:p>
    <w:p w:rsidR="00A05874" w:rsidRPr="00A05874" w:rsidRDefault="00A05874" w:rsidP="00A058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Основными задачами политики в сфере приватизации муниципального имущества 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сельского поселения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 2021 год являются:</w:t>
      </w:r>
    </w:p>
    <w:p w:rsidR="00A05874" w:rsidRPr="00A05874" w:rsidRDefault="00A05874" w:rsidP="00A0587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A05874" w:rsidRPr="00A05874" w:rsidRDefault="00A05874" w:rsidP="00A0587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A05874" w:rsidRPr="00A05874" w:rsidRDefault="00A05874" w:rsidP="00A0587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оптимизация структуры муниципальной собственности 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сельского поселения;</w:t>
      </w:r>
    </w:p>
    <w:p w:rsidR="00A05874" w:rsidRPr="00A05874" w:rsidRDefault="00A05874" w:rsidP="00A0587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пополнение доходной части бюджета 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сельского поселения.</w:t>
      </w:r>
    </w:p>
    <w:p w:rsidR="00A05874" w:rsidRPr="00A05874" w:rsidRDefault="00A05874" w:rsidP="00A058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Программа приватизации содержит:</w:t>
      </w:r>
      <w:r w:rsidRPr="00A05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5874" w:rsidRPr="00A05874" w:rsidRDefault="00A05874" w:rsidP="00A058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-  </w:t>
      </w:r>
      <w:r w:rsidRPr="00A05874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перечень объектов недвижимого имущества подлежащих приватизации в 2021 году (таблица №1);</w:t>
      </w:r>
    </w:p>
    <w:p w:rsidR="00A05874" w:rsidRPr="00A05874" w:rsidRDefault="00A05874" w:rsidP="00A0587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-  прогнозный план (программа) приобретения имущества в муниципальную собственность </w:t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 xml:space="preserve"> </w:t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softHyphen/>
        <w:t xml:space="preserve">  </w:t>
      </w:r>
      <w:r w:rsidRPr="00A05874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сельского поселения на 2021 год за счет бюджетных средств  (таблицы №2)</w:t>
      </w:r>
    </w:p>
    <w:p w:rsid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A05874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</w:p>
    <w:p w:rsidR="00A05874" w:rsidRPr="00A05874" w:rsidRDefault="00A05874" w:rsidP="00A058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</w:t>
      </w:r>
      <w:r w:rsidRPr="00A058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A05874" w:rsidRPr="00A05874" w:rsidRDefault="00A05874" w:rsidP="00A0587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ПЕРЕЧЕНЬ ОБЪЕКТОВ НЕДВИЖИМОГО ИМУЩЕСТВА,</w:t>
      </w:r>
    </w:p>
    <w:p w:rsidR="00A05874" w:rsidRPr="00A05874" w:rsidRDefault="00A05874" w:rsidP="00A058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ПОДЛЕЖАЩИХ ПРИВАТИЗАЦИИ В </w:t>
      </w:r>
      <w:r w:rsidRPr="00A05874">
        <w:rPr>
          <w:rFonts w:ascii="Times New Roman" w:eastAsia="Times New Roman" w:hAnsi="Times New Roman" w:cs="Times New Roman"/>
          <w:sz w:val="28"/>
          <w:szCs w:val="20"/>
          <w:lang w:eastAsia="ar-SA"/>
        </w:rPr>
        <w:t>2021</w:t>
      </w: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ГОДУ</w:t>
      </w:r>
    </w:p>
    <w:p w:rsidR="00A05874" w:rsidRPr="00A05874" w:rsidRDefault="00A05874" w:rsidP="00A05874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i/>
          <w:iCs/>
          <w:sz w:val="28"/>
          <w:szCs w:val="28"/>
          <w:lang w:eastAsia="ar-SA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73"/>
        <w:gridCol w:w="2776"/>
        <w:gridCol w:w="1661"/>
        <w:gridCol w:w="2217"/>
        <w:gridCol w:w="24"/>
        <w:gridCol w:w="2188"/>
        <w:gridCol w:w="2728"/>
      </w:tblGrid>
      <w:tr w:rsidR="00A05874" w:rsidRPr="00A05874" w:rsidTr="00A058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Место расположения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Балансовая стоимость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Примечание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 приобретения в муниципальную собственность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A05874" w:rsidRPr="00A05874" w:rsidTr="00A0587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</w:tr>
      <w:tr w:rsidR="00A05874" w:rsidRPr="00A05874" w:rsidTr="00A05874">
        <w:trPr>
          <w:trHeight w:hRule="exact" w:val="103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05874" w:rsidRPr="00A05874" w:rsidTr="00A05874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05874" w:rsidRPr="00A05874" w:rsidTr="00A05874">
        <w:trPr>
          <w:trHeight w:hRule="exact" w:val="6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874" w:rsidRPr="00A05874" w:rsidTr="00A05874">
        <w:trPr>
          <w:trHeight w:hRule="exact" w:val="8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05874" w:rsidRPr="00A05874" w:rsidTr="00A05874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5874" w:rsidRPr="00A05874" w:rsidRDefault="00A05874" w:rsidP="00A058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05874" w:rsidRPr="00A05874" w:rsidTr="00A05874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05874" w:rsidRP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874" w:rsidRP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ectPr w:rsidR="00A05874" w:rsidSect="00A05874">
          <w:footnotePr>
            <w:pos w:val="beneathText"/>
          </w:footnotePr>
          <w:pgSz w:w="16837" w:h="11905" w:orient="landscape"/>
          <w:pgMar w:top="1418" w:right="335" w:bottom="707" w:left="284" w:header="720" w:footer="720" w:gutter="0"/>
          <w:cols w:space="720"/>
          <w:docGrid w:linePitch="360"/>
        </w:sect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Таблица № 2</w:t>
      </w: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874" w:rsidRPr="00A05874" w:rsidRDefault="00A05874" w:rsidP="00A0587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Прогнозный план (программа) приобретения имущества в муниципальную собственность</w:t>
      </w:r>
    </w:p>
    <w:p w:rsidR="00A05874" w:rsidRPr="00A05874" w:rsidRDefault="00A05874" w:rsidP="00A0587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сельского поселения  </w:t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на 2021 год</w:t>
      </w:r>
    </w:p>
    <w:p w:rsidR="00A05874" w:rsidRPr="00A05874" w:rsidRDefault="00A05874" w:rsidP="00A0587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учетом средств, предусмотренных в бюджете)</w:t>
      </w:r>
    </w:p>
    <w:p w:rsidR="00A05874" w:rsidRP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44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704"/>
        <w:gridCol w:w="3239"/>
        <w:gridCol w:w="6839"/>
        <w:gridCol w:w="4663"/>
      </w:tblGrid>
      <w:tr w:rsidR="00A05874" w:rsidRPr="00A05874" w:rsidTr="00A0587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параметры имущества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Пользователь приобретаемого имущества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Планируемая стоимость приобретаемого имущества,</w:t>
            </w:r>
          </w:p>
          <w:p w:rsidR="00A05874" w:rsidRPr="00A05874" w:rsidRDefault="00A05874" w:rsidP="00A05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</w:tr>
      <w:tr w:rsidR="00A05874" w:rsidRPr="00A05874" w:rsidTr="00A05874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5874" w:rsidRPr="00A05874" w:rsidTr="00A05874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05874" w:rsidRPr="00A05874" w:rsidTr="00A05874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5874" w:rsidRPr="00A05874" w:rsidTr="00A05874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5874" w:rsidRPr="00A05874" w:rsidTr="00A05874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5874" w:rsidRPr="00A05874" w:rsidTr="00A05874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74" w:rsidRPr="00A05874" w:rsidRDefault="00A05874" w:rsidP="00A05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05874" w:rsidRP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A05874" w:rsidRPr="00A05874" w:rsidSect="00A05874">
          <w:footnotePr>
            <w:pos w:val="beneathText"/>
          </w:footnotePr>
          <w:pgSz w:w="16837" w:h="11905" w:orient="landscape"/>
          <w:pgMar w:top="1418" w:right="335" w:bottom="707" w:left="284" w:header="720" w:footer="720" w:gutter="0"/>
          <w:cols w:space="720"/>
          <w:docGrid w:linePitch="360"/>
        </w:sect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A05874" w:rsidRPr="00A05874" w:rsidTr="00A05874">
        <w:tc>
          <w:tcPr>
            <w:tcW w:w="9464" w:type="dxa"/>
          </w:tcPr>
          <w:p w:rsidR="00A05874" w:rsidRPr="00A05874" w:rsidRDefault="00A05874" w:rsidP="00A0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Клетско-Почтовского</w:t>
            </w:r>
            <w:proofErr w:type="spellEnd"/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Совета</w:t>
            </w:r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«О бюджете </w:t>
            </w:r>
            <w:proofErr w:type="spellStart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сельского</w:t>
            </w:r>
            <w:proofErr w:type="gramEnd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поселения на 2021 год и </w:t>
            </w:r>
            <w:proofErr w:type="gramStart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</w:t>
            </w:r>
            <w:proofErr w:type="gramEnd"/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плановый  </w:t>
            </w:r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период 2022 и 2023 годов» № </w:t>
            </w:r>
            <w:r w:rsidR="00BE7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  <w:p w:rsidR="00A05874" w:rsidRPr="00A05874" w:rsidRDefault="00AF5899" w:rsidP="00A05874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BE7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 07.12.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</w:t>
            </w:r>
            <w:r w:rsidR="00BE7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05874" w:rsidRPr="00A058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 </w:t>
            </w:r>
          </w:p>
          <w:p w:rsidR="00A05874" w:rsidRPr="00A05874" w:rsidRDefault="00A05874" w:rsidP="00A05874">
            <w:pPr>
              <w:spacing w:after="0" w:line="240" w:lineRule="auto"/>
              <w:ind w:right="-14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Предельная штатная численность муниципальных служащих, </w:t>
      </w: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  <w:proofErr w:type="gramEnd"/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которых осуществляется за счет средств бюджета </w:t>
      </w: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2021 год</w:t>
      </w: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2406"/>
      </w:tblGrid>
      <w:tr w:rsidR="00A05874" w:rsidRPr="00A05874" w:rsidTr="00A05874">
        <w:tc>
          <w:tcPr>
            <w:tcW w:w="6938" w:type="dxa"/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A05874" w:rsidRPr="00A05874" w:rsidTr="00A05874">
        <w:tc>
          <w:tcPr>
            <w:tcW w:w="6938" w:type="dxa"/>
          </w:tcPr>
          <w:p w:rsidR="00A05874" w:rsidRPr="00A05874" w:rsidRDefault="00A05874" w:rsidP="00A0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06" w:type="dxa"/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874" w:rsidRPr="00A05874" w:rsidTr="00A05874">
        <w:tc>
          <w:tcPr>
            <w:tcW w:w="6938" w:type="dxa"/>
          </w:tcPr>
          <w:p w:rsidR="00A05874" w:rsidRPr="00A05874" w:rsidRDefault="00A05874" w:rsidP="00A0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05874" w:rsidRPr="00A05874" w:rsidRDefault="00A05874" w:rsidP="00A05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05874" w:rsidRPr="00A05874" w:rsidRDefault="00A05874" w:rsidP="00A058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 № 10</w:t>
      </w:r>
    </w:p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к Решению </w:t>
      </w:r>
      <w:proofErr w:type="spellStart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Клетско-Почтовского</w:t>
      </w:r>
      <w:proofErr w:type="spellEnd"/>
    </w:p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сельского Совета</w:t>
      </w:r>
    </w:p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«О бюджете </w:t>
      </w:r>
      <w:proofErr w:type="spellStart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Клетско-Почтовского</w:t>
      </w:r>
      <w:proofErr w:type="spellEnd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gramStart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сельского</w:t>
      </w:r>
      <w:proofErr w:type="gramEnd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поселения на 2021 год и </w:t>
      </w:r>
      <w:proofErr w:type="gramStart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</w:t>
      </w:r>
      <w:proofErr w:type="gramEnd"/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плановый  </w:t>
      </w:r>
    </w:p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период 2022 и 2023 годов»</w:t>
      </w:r>
    </w:p>
    <w:p w:rsidR="00A05874" w:rsidRPr="00A05874" w:rsidRDefault="00AF5899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05874" w:rsidRPr="00A0587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№ </w:t>
      </w:r>
      <w:r w:rsidR="00BE7B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27 от 07.12.2020 г.</w:t>
      </w:r>
    </w:p>
    <w:p w:rsidR="00A05874" w:rsidRPr="00A05874" w:rsidRDefault="00A05874" w:rsidP="00A05874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keepNext/>
        <w:spacing w:after="0" w:line="240" w:lineRule="auto"/>
        <w:ind w:right="-7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874" w:rsidRPr="00A05874" w:rsidRDefault="00A05874" w:rsidP="00A05874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:rsidR="00A05874" w:rsidRPr="00A05874" w:rsidRDefault="00A05874" w:rsidP="00A0587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</w:t>
      </w:r>
      <w:proofErr w:type="spellStart"/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05874" w:rsidRPr="00A05874" w:rsidRDefault="00A05874" w:rsidP="00A0587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соглашений с </w:t>
      </w:r>
      <w:proofErr w:type="spellStart"/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Серафимовичским</w:t>
      </w:r>
      <w:proofErr w:type="spellEnd"/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районом </w:t>
      </w:r>
    </w:p>
    <w:p w:rsidR="00A05874" w:rsidRPr="00A05874" w:rsidRDefault="00A05874" w:rsidP="00A0587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поселением отдельных полномочий органов </w:t>
      </w:r>
    </w:p>
    <w:p w:rsidR="00A05874" w:rsidRPr="00A05874" w:rsidRDefault="00A05874" w:rsidP="00A0587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</w:p>
    <w:p w:rsidR="00A05874" w:rsidRPr="00A05874" w:rsidRDefault="00A05874" w:rsidP="00A0587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A05874" w:rsidRPr="00A05874" w:rsidRDefault="00A05874" w:rsidP="00A05874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7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A058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0587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A05874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A05874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A05874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417"/>
      </w:tblGrid>
      <w:tr w:rsidR="00A05874" w:rsidRPr="00A05874" w:rsidTr="00A05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74" w:rsidRPr="00A05874" w:rsidRDefault="00A05874" w:rsidP="00A058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A05874" w:rsidRPr="00A05874" w:rsidTr="00A05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A05874" w:rsidRPr="00A05874" w:rsidTr="00A05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A05874" w:rsidRPr="00A05874" w:rsidTr="00A058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keepNext/>
              <w:spacing w:after="0" w:line="240" w:lineRule="auto"/>
              <w:ind w:right="-284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A05874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104,0</w:t>
            </w:r>
          </w:p>
        </w:tc>
      </w:tr>
    </w:tbl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Default="00A05874" w:rsidP="00D570EF"/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бюджета </w:t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2021 год и на  плановый период  2022 и 2023 годов</w:t>
      </w: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сельского поселения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</w:t>
      </w:r>
      <w:proofErr w:type="spell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2021 год и на плановый период 2022 и 2023 годов осуществлялось  на основе ожидаемых итогов социально-экономического развития </w:t>
      </w:r>
      <w:proofErr w:type="spell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Волгоградской области, уточненного с учетом складывающихся в текущем году тенденций прогноза социально-экономического развития  </w:t>
      </w:r>
      <w:proofErr w:type="spell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Волгоградской области на 2021 год и на плановый период 2022-2023 годов, основных</w:t>
      </w:r>
      <w:proofErr w:type="gram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налоговой и бюджетной политики на 2021 год и на период 2022 и 2023 годов, данных о базе налогообложения по отдельным источникам доходов и оценки поступлений доходов в 2020 году.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платежей в бюджет поселения по основным доходным источникам на 2021 год и на плановый период 2022-2023 годов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налога на доходы физических лиц в 2021 году в бюджет поселения составят 820,0  тыс. рублей, или 22% общей суммы налоговых доходов, в 2022 году 840  тыс. рублей или 21,6%, в 2022 году – 850 тыс. рублей или 21,6%.</w:t>
      </w: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налога на доходы физических лиц произведен в соответствии с положениями главы 23 части второй Налогового кодекса Российской Федерации исходя из </w:t>
      </w:r>
      <w:r w:rsidRPr="00A05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динамики поступления налога </w:t>
      </w:r>
      <w:proofErr w:type="gramStart"/>
      <w:r w:rsidRPr="00A05874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A05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9 </w:t>
      </w:r>
      <w:proofErr w:type="gramStart"/>
      <w:r w:rsidRPr="00A05874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месяцев</w:t>
      </w:r>
      <w:proofErr w:type="gramEnd"/>
      <w:r w:rsidRPr="00A05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2020 года по сравнению с поступлениями 2018-2019 года, прогноза фонда оплаты труда в 2021-2023 годах.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поступления от уплаты акцизов по подакцизным товарам (продукции), производимым на территории Российской Федерации в бюджет поселения составят 1197,4тыс. рублей,  в 2022 году 1308 тыс. рублей,  в 2023- 1328,6 тыс. рублей.</w:t>
      </w:r>
    </w:p>
    <w:p w:rsidR="00A05874" w:rsidRPr="00A05874" w:rsidRDefault="00A05874" w:rsidP="00A05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поступлений произведен в соответствии  с дифференцированными нормативами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двигателей, производимые на территории Российской Федерации согласно </w:t>
      </w: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Закона Волгоградской области "Об областном бюджете на 2021 год и на плановый период 2022 и 2023 годов"</w:t>
      </w: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Единый сельскохозяйственный налог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поступления от уплаты единого сельскохозяйственного налога в бюджет поселения составят 25 тыс. рублей.  В 2022 году  поступления от уплаты единого сельскохозяйственного налога прогнозируются в сумме 30 тыс. рублей.  В 2023 году  поступления от уплаты единого сельскохозяйственного налога прогнозируются в сумме 30 тыс. рублей.</w:t>
      </w: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поступлений единого сельскохозяйственного налога произведен в соответствии с положениями главы 26.1 части второй Налогового кодекса Российской Федерации с учетом динамики поступлений за 2018, 2019 годы и 9 месяцев 2020 года.</w:t>
      </w:r>
      <w:r w:rsidRPr="00A0587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Поступления от уплаты налога на имущество физических лиц в бюджет поселения в 2021 году прогнозируются в сумме 50 тыс. рублей, или 1,3% от общей суммы налоговых доходов. В 2022 году поступления от данного налога прогнозируются в сумме 60 тыс. рублей, что составит 1,54% от суммы налоговых доходов. В 2023 году –70 тыс. рублей, или 1,77% от суммы налоговых доходов.</w:t>
      </w: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прогнозных показателей по налогу на имущество физических лиц произведен в соответствии с положением главы 2 «Местные налоги» части первой Налогового кодекса Российской Федерации, с учетом срока уплаты за 2020 год не позднее 01 декабря 2021 года и изменения динамики поступлений налога 9 месяцев 2020 года по сравнению с 2018 – 2019 годами.</w:t>
      </w:r>
      <w:proofErr w:type="gramEnd"/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поступления от уплаты земельного налога планируются в сумме 1600тыс. рублей, что составляет 43,1% от общей суммы налоговых доходов. В 2022 году поступление земельного налога прогнозируется в сумме 16820 тыс. рублей, или 41,75% от суммы налоговых доходов. В 2023 году в бюджет поселения прогнозируется поступление от уплаты земельного налога в сумме 1640 тыс. рублей, что составит 41,6% от общей суммы налоговых доходов.</w:t>
      </w: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прогнозных показателей поступлений земельного налога произведен в соответствии с положением главы 31 «Земельный налог» части второй Налогового кодекса Российской Федерации, с учетом срока уплаты за 2020 год не позднее 01 декабря 2021 года и  изменения динамики поступлений налога 9 месяцев 2020 года по сравнению с 2018 – 2019 годами.</w:t>
      </w:r>
    </w:p>
    <w:p w:rsidR="00A05874" w:rsidRPr="00A05874" w:rsidRDefault="00A05874" w:rsidP="00A05874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 w:val="24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Государственная пошлина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</w:t>
      </w: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уплаты государственной пошлины за совершение нотариальных действий </w:t>
      </w:r>
      <w:proofErr w:type="gramStart"/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в бюджет поселения </w:t>
      </w: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прогнозируется</w:t>
      </w:r>
      <w:proofErr w:type="gram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10  тыс. рублей, в 2021 году - 11 тыс. рублей, в 2022 году – 12 тыс. рублей.</w:t>
      </w:r>
    </w:p>
    <w:p w:rsidR="00A05874" w:rsidRPr="00A05874" w:rsidRDefault="00A05874" w:rsidP="00A05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поступлений </w:t>
      </w:r>
      <w:proofErr w:type="gramStart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уплаты государственной пошлины произведен с учетом данных о поступлениях от уплаты государственной пошлины в отчетном году</w:t>
      </w:r>
      <w:proofErr w:type="gramEnd"/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других бюджетов бюджетной системы Российской Федерации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планируются: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в 2021 году всего в сумме 2982,5. рублей, из них: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дотации бюджетам поселений на выравнивание бюджетной обеспеченности в сумме 1490 тыс. рублей;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субсидии бюджетам субъектов Российской Федерации и муниципальных образований в сумме 1293 тыс. рублей; 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субвенции бюджетам субъектов Российской Федерации и муниципальных образований в сумме 89,4 тыс. рублей.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иные межбюджетные трансферты в сумме 120,1 тыс. рублей.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в 2022 году всего в сумме 1580,3 тыс. рублей, из них: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дотации бюджетам поселений на выравнивание бюджетной обеспеченности в сумме 1490 тыс. рублей;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субсидии бюджетам субъектов Российской Федерации и муниципальных образований в сумме 0,0 тыс. рублей; 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субвенции бюджетам субъектов Российской Федерации и муниципальных образований в сумме 90,3 тыс. рублей.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в 2023 году всего в сумме 1575,8,3 тыс. рублей, из них: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дотации бюджетам поселений на выравнивание бюджетной обеспеченности в сумме 1482 тыс. рублей;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субсидии бюджетам субъектов Российской Федерации и муниципальных образований в сумме 0,0 тыс. рублей; </w:t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субвенции бюджетам субъектов Российской Федерации и муниципальных образований в сумме 93,8 тыс. рублей.</w:t>
      </w: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874" w:rsidRPr="00A05874" w:rsidRDefault="00A05874" w:rsidP="00A05874">
      <w:pPr>
        <w:tabs>
          <w:tab w:val="left" w:pos="10260"/>
        </w:tabs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05874" w:rsidRPr="00A05874" w:rsidRDefault="00A05874" w:rsidP="00A0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</w:p>
    <w:p w:rsidR="00A05874" w:rsidRPr="00A05874" w:rsidRDefault="00A05874" w:rsidP="00A058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proofErr w:type="spellStart"/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Pr="00A0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74"/>
        <w:gridCol w:w="335"/>
        <w:gridCol w:w="1037"/>
        <w:gridCol w:w="580"/>
        <w:gridCol w:w="533"/>
        <w:gridCol w:w="1283"/>
        <w:gridCol w:w="1384"/>
        <w:gridCol w:w="1260"/>
        <w:gridCol w:w="2145"/>
      </w:tblGrid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сумма на 2021 год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сумма на 2021год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сумма на 2023 год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потребности 2020 год</w:t>
            </w:r>
          </w:p>
        </w:tc>
      </w:tr>
      <w:tr w:rsidR="00A05874" w:rsidRPr="00AF5899" w:rsidTr="00023265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7181600,00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6032500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4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311970</w:t>
            </w:r>
            <w:bookmarkStart w:id="0" w:name="_GoBack"/>
            <w:bookmarkEnd w:id="0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2770700,0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2835700,0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5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90200,00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30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6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1333600,0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314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242500,00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6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5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1291400,0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1137800,0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1011400,0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5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9000000030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775700,0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735200,0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3065"/>
        </w:trPr>
        <w:tc>
          <w:tcPr>
            <w:tcW w:w="116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596692,00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 1 шт.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з/платы 41475,07*12=497701 руб. Мат. помощь 10829*2=21658. Един.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отпуску 41475 руб. Премия по итогам работы за год 10829*2=221658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амещение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главы 14200 Итого 497701+21658+41475+21658+14200=596692</w:t>
            </w:r>
          </w:p>
        </w:tc>
      </w:tr>
      <w:tr w:rsidR="00A05874" w:rsidRPr="00AF5899" w:rsidTr="00A05874">
        <w:trPr>
          <w:trHeight w:val="66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179008,00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596692-4000/мат 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облагаемая взносами/*30,2%=178993</w:t>
            </w:r>
          </w:p>
        </w:tc>
      </w:tr>
      <w:tr w:rsidR="00A05874" w:rsidRPr="00AF5899" w:rsidTr="00A05874">
        <w:trPr>
          <w:trHeight w:val="18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85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85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97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2123500,0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1881200,0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1791900,0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2113900,0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1871600,0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1782300,0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29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аппара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персоналу)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1698800,0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58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1309838,0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1384500,0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1294900,0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шт. ед. Фонд з/платы 73789*12=885468 руб. Мат. помощь 7811*2*5=78110 руб. Премия по итог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за год 6302*2*5=63020руб. Единовр.ден.поощрен.6302*5*4=126040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того по муниципальным работникам </w:t>
            </w: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885468+78110+63020+126040=1152638</w:t>
            </w:r>
          </w:p>
        </w:tc>
      </w:tr>
      <w:tr w:rsidR="00A05874" w:rsidRPr="00AF5899" w:rsidTr="00A05874">
        <w:trPr>
          <w:trHeight w:val="1308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Работники ЕТС 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шт. </w:t>
            </w:r>
            <w:proofErr w:type="spellStart"/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з//платы 12130*12=145560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руб.мат.пом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)+премия по итогам года(1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)3878,16*3=11634,50</w:t>
            </w:r>
          </w:p>
        </w:tc>
      </w:tr>
      <w:tr w:rsidR="00A05874" w:rsidRPr="00AF5899" w:rsidTr="00A05874">
        <w:trPr>
          <w:trHeight w:val="415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145560+11634,50=157200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1309838-24000*30,2%=388324 руб.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517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аппара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услуг)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2500*12=30000  2000-межгород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связь 32000 руб.</w:t>
            </w:r>
          </w:p>
        </w:tc>
      </w:tr>
      <w:tr w:rsidR="00A05874" w:rsidRPr="00AF5899" w:rsidTr="00A05874">
        <w:trPr>
          <w:trHeight w:val="110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услуги: газоснабжение-90000,электроэнерги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мрск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юга 28600) (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17300)</w:t>
            </w:r>
          </w:p>
        </w:tc>
      </w:tr>
      <w:tr w:rsidR="00A05874" w:rsidRPr="00AF5899" w:rsidTr="00A05874">
        <w:trPr>
          <w:trHeight w:val="754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содержанию имущества: тех осмотр транспортных средств-3000,</w:t>
            </w:r>
          </w:p>
        </w:tc>
      </w:tr>
      <w:tr w:rsidR="00A05874" w:rsidRPr="00AF5899" w:rsidTr="00A05874">
        <w:trPr>
          <w:trHeight w:val="653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обслуживание объектов газопотребления-2500</w:t>
            </w:r>
          </w:p>
        </w:tc>
      </w:tr>
      <w:tr w:rsidR="00A05874" w:rsidRPr="00AF5899" w:rsidTr="00A05874">
        <w:trPr>
          <w:trHeight w:val="437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поверка газоанализаторов-4000</w:t>
            </w:r>
          </w:p>
        </w:tc>
      </w:tr>
      <w:tr w:rsidR="00A05874" w:rsidRPr="00AF5899" w:rsidTr="00A05874">
        <w:trPr>
          <w:trHeight w:val="437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сигнализации-10000</w:t>
            </w:r>
          </w:p>
        </w:tc>
      </w:tr>
      <w:tr w:rsidR="00A05874" w:rsidRPr="00AF5899" w:rsidTr="00A05874">
        <w:trPr>
          <w:trHeight w:val="218"/>
        </w:trPr>
        <w:tc>
          <w:tcPr>
            <w:tcW w:w="11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 10000</w:t>
            </w:r>
          </w:p>
        </w:tc>
      </w:tr>
      <w:tr w:rsidR="00A05874" w:rsidRPr="00AF5899" w:rsidTr="00A05874">
        <w:trPr>
          <w:trHeight w:val="437"/>
        </w:trPr>
        <w:tc>
          <w:tcPr>
            <w:tcW w:w="11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754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услуги: Барс – 30000, Контур-10200, обслуживание сайта — 36000, оплата страховки 2 машины-4000руб=8000, Зеленый мир -13200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 10000 </w:t>
            </w: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газ. счетчик)</w:t>
            </w: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– 146300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631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665"/>
        </w:trPr>
        <w:tc>
          <w:tcPr>
            <w:tcW w:w="2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иных платежей</w:t>
            </w: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Пени, штрафы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Адм. комиссии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9000070010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9900080140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25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Переданные полномочия по исполнению бюджета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9000020230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17500* 4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=70000</w:t>
            </w:r>
          </w:p>
        </w:tc>
      </w:tr>
      <w:tr w:rsidR="00A05874" w:rsidRPr="00AF5899" w:rsidTr="00A05874">
        <w:trPr>
          <w:trHeight w:val="84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Переданные полномочия КСП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9000020230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7750*4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=31000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9900082000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111500,0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149300,0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303600,0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93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услуг)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9900020010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 2000*4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A05874" w:rsidRPr="00AF5899" w:rsidTr="00A05874">
        <w:trPr>
          <w:trHeight w:val="241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исследование воды 8500; Публикация НПА 10000 Ремонт автомобиля 15000: Ремонт дом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им-казны) 50000 Оформление земельных участков и недвижимого имущества (дом участкового 16000,Кладбище х.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Ендовский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8000</w:t>
            </w:r>
          </w:p>
        </w:tc>
      </w:tr>
      <w:tr w:rsidR="00A05874" w:rsidRPr="00AF5899" w:rsidTr="00A05874">
        <w:trPr>
          <w:trHeight w:val="146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членские взносы)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4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 расходы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9900087000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136507,50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275920,0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Воинский  учет   365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665"/>
        </w:trPr>
        <w:tc>
          <w:tcPr>
            <w:tcW w:w="2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Расходы на выплаты персоналу)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60033,64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60663,36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65877,27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1988*12=23856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18130,16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18320,34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19894,93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23856*30,2%=7205</w:t>
            </w:r>
          </w:p>
        </w:tc>
      </w:tr>
      <w:tr w:rsidR="00A05874" w:rsidRPr="00AF5899" w:rsidTr="00A05874">
        <w:trPr>
          <w:trHeight w:val="109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Воинский  уче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услуг)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7636,20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7716,30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8027,80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7636,20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7716,30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8027,80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19643,00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9900020030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опашка хуторов 68,7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1202400,0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1313000,0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1333600,0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9900020060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1197400,00</w:t>
            </w:r>
          </w:p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1328600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74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Коммунальные услуги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124000, МРСК Юга 200000</w:t>
            </w:r>
          </w:p>
        </w:tc>
      </w:tr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договорам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снега, выравнивание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дорог,ямочный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 внутри поселковых дорог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ламп</w:t>
            </w:r>
          </w:p>
        </w:tc>
      </w:tr>
      <w:tr w:rsidR="00A05874" w:rsidRPr="00AF5899" w:rsidTr="00A05874">
        <w:trPr>
          <w:trHeight w:val="132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9900020070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66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981000,0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147100,0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242500,0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9900020320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9900020320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980900,0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147100,00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242500,00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9900020220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49945,0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обслуживание 3967,50*12= 47610</w:t>
            </w: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подвес 5763,75*4= 23055</w:t>
            </w:r>
          </w:p>
        </w:tc>
      </w:tr>
      <w:tr w:rsidR="00A05874" w:rsidRPr="00AF5899" w:rsidTr="00A05874">
        <w:trPr>
          <w:trHeight w:val="631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9900020260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787900,0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договорам уборка территории, наемные работники по договорам ГПХ</w:t>
            </w:r>
          </w:p>
        </w:tc>
      </w:tr>
      <w:tr w:rsidR="00A05874" w:rsidRPr="00AF5899" w:rsidTr="00A05874">
        <w:trPr>
          <w:trHeight w:val="66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</w:tr>
      <w:tr w:rsidR="00A05874" w:rsidRPr="00AF5899" w:rsidTr="00A05874">
        <w:trPr>
          <w:trHeight w:val="66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 для благоустройства</w:t>
            </w:r>
          </w:p>
        </w:tc>
      </w:tr>
      <w:tr w:rsidR="00A05874" w:rsidRPr="00AF5899" w:rsidTr="00A05874">
        <w:trPr>
          <w:trHeight w:val="66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532900,0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саженцев многолетних растений</w:t>
            </w:r>
          </w:p>
        </w:tc>
      </w:tr>
      <w:tr w:rsidR="00A05874" w:rsidRPr="00AF5899" w:rsidTr="00A05874">
        <w:trPr>
          <w:trHeight w:val="840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9900020310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венков на братские могилы</w:t>
            </w: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материалов для ремонта кладбищ 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631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9900020110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1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0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1291400,0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1137800,0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1011400,0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9900000640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131850,0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195200,00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40"/>
        </w:trPr>
        <w:tc>
          <w:tcPr>
            <w:tcW w:w="2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113550,00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0,5 шт. </w:t>
            </w:r>
            <w:proofErr w:type="spellStart"/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7263*12= 87156,00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156886,20*30,2%= 47379,63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09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услуг)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9900000640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</w:p>
        </w:tc>
      </w:tr>
      <w:tr w:rsidR="00A05874" w:rsidRPr="00AF5899" w:rsidTr="00A05874">
        <w:trPr>
          <w:trHeight w:val="665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канцтоваров, 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1159550,0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942600,0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816200,0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1146550,0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929600,0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40"/>
        </w:trPr>
        <w:tc>
          <w:tcPr>
            <w:tcW w:w="2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804348,0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675700,0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10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617760,0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основной персонал 36315*12=435780 тех персонал 3033*2*12=72792   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3033*3*12=109188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186588,0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1017714*30,2%=307350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110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услуг)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337202,0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248900,0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1653,60*12=19845</w:t>
            </w:r>
          </w:p>
        </w:tc>
      </w:tr>
      <w:tr w:rsidR="00A05874" w:rsidRPr="00AF5899" w:rsidTr="00A05874">
        <w:trPr>
          <w:trHeight w:val="69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оплату газоснабжения, электроэнергии</w:t>
            </w:r>
          </w:p>
        </w:tc>
      </w:tr>
      <w:tr w:rsidR="00A05874" w:rsidRPr="00AF5899" w:rsidTr="00A05874">
        <w:trPr>
          <w:trHeight w:val="1102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договоров по содержанию имущества /облуживание сигнализатора, пропитка, обработка сцены. ВДПО/</w:t>
            </w:r>
          </w:p>
        </w:tc>
      </w:tr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обслуживанию </w:t>
            </w:r>
            <w:proofErr w:type="spell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ппрограммного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Контур, 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Бухгалтерия,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оборудование</w:t>
            </w:r>
          </w:p>
        </w:tc>
      </w:tr>
      <w:tr w:rsidR="00A05874" w:rsidRPr="00AF5899" w:rsidTr="00A05874">
        <w:trPr>
          <w:trHeight w:val="446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</w:t>
            </w:r>
            <w:proofErr w:type="gramStart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</w:p>
        </w:tc>
      </w:tr>
      <w:tr w:rsidR="00A05874" w:rsidRPr="00AF5899" w:rsidTr="00A05874">
        <w:trPr>
          <w:trHeight w:val="871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(</w:t>
            </w: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Пени, штрафы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425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</w:t>
            </w: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9900080140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A05874" w:rsidRPr="00AF5899" w:rsidTr="00A05874">
        <w:trPr>
          <w:trHeight w:val="228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5874" w:rsidRPr="00AF5899" w:rsidTr="00A05874">
        <w:trPr>
          <w:trHeight w:val="883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9900020150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05874" w:rsidRPr="00AF5899" w:rsidRDefault="00A05874" w:rsidP="00A0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организации и проведению физкультурно-оздоровительной работе в сельском поселении </w:t>
            </w:r>
          </w:p>
        </w:tc>
      </w:tr>
    </w:tbl>
    <w:p w:rsidR="00A05874" w:rsidRPr="00AF5899" w:rsidRDefault="00A05874" w:rsidP="00A05874">
      <w:pPr>
        <w:spacing w:after="0" w:line="240" w:lineRule="auto"/>
        <w:ind w:right="-8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AF5899" w:rsidRDefault="00A05874" w:rsidP="00D570EF">
      <w:pPr>
        <w:rPr>
          <w:rFonts w:ascii="Times New Roman" w:hAnsi="Times New Roman" w:cs="Times New Roman"/>
          <w:sz w:val="24"/>
          <w:szCs w:val="24"/>
        </w:rPr>
      </w:pPr>
    </w:p>
    <w:p w:rsidR="00A05874" w:rsidRDefault="00A05874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p w:rsidR="00AF5899" w:rsidRPr="00AF5899" w:rsidRDefault="00AF5899" w:rsidP="00D570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637"/>
        <w:gridCol w:w="4371"/>
      </w:tblGrid>
      <w:tr w:rsidR="00A05874" w:rsidRPr="00A05874" w:rsidTr="00A05874">
        <w:tc>
          <w:tcPr>
            <w:tcW w:w="5637" w:type="dxa"/>
          </w:tcPr>
          <w:p w:rsidR="00A05874" w:rsidRPr="00A05874" w:rsidRDefault="00A05874" w:rsidP="00A05874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71" w:type="dxa"/>
          </w:tcPr>
          <w:p w:rsidR="00A05874" w:rsidRPr="00A05874" w:rsidRDefault="00A05874" w:rsidP="00A0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                                                                                          к Решению </w:t>
            </w:r>
            <w:proofErr w:type="spellStart"/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Клетско-Почтовского</w:t>
            </w:r>
            <w:proofErr w:type="spellEnd"/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 «О бюджете  </w:t>
            </w:r>
            <w:proofErr w:type="spellStart"/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Клетско-Почтовского</w:t>
            </w:r>
            <w:proofErr w:type="spellEnd"/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на 2021 год и на плановый период 2022 и 2023 годов" № </w:t>
            </w:r>
            <w:r w:rsidR="00BE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E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</w:t>
            </w:r>
            <w:r w:rsidRPr="00A05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  <w:p w:rsidR="00A05874" w:rsidRPr="00A05874" w:rsidRDefault="00A05874" w:rsidP="00A05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5874" w:rsidRPr="00A05874" w:rsidRDefault="00A05874" w:rsidP="00A058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BE7BDE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Верхний предел муниципального внутреннего  долга </w:t>
      </w:r>
      <w:proofErr w:type="spellStart"/>
      <w:r w:rsidRPr="00BE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BE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состоянию на конец очередного года и каждого года планового периода</w:t>
      </w:r>
    </w:p>
    <w:p w:rsidR="00A05874" w:rsidRPr="00BE7BDE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874" w:rsidRPr="00BE7BDE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BE7BDE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BE7BDE" w:rsidRDefault="00A05874" w:rsidP="00A05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5874" w:rsidRPr="00BE7BDE" w:rsidTr="00A05874">
        <w:trPr>
          <w:trHeight w:val="439"/>
        </w:trPr>
        <w:tc>
          <w:tcPr>
            <w:tcW w:w="3190" w:type="dxa"/>
          </w:tcPr>
          <w:p w:rsidR="00A05874" w:rsidRPr="00BE7BDE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01.01.2022 года</w:t>
            </w:r>
          </w:p>
        </w:tc>
        <w:tc>
          <w:tcPr>
            <w:tcW w:w="3190" w:type="dxa"/>
          </w:tcPr>
          <w:p w:rsidR="00A05874" w:rsidRPr="00BE7BDE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01.01.2023 года</w:t>
            </w:r>
          </w:p>
        </w:tc>
        <w:tc>
          <w:tcPr>
            <w:tcW w:w="3191" w:type="dxa"/>
          </w:tcPr>
          <w:p w:rsidR="00A05874" w:rsidRPr="00BE7BDE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01.01.2024 года</w:t>
            </w:r>
          </w:p>
        </w:tc>
      </w:tr>
      <w:tr w:rsidR="00A05874" w:rsidRPr="00A05874" w:rsidTr="00A05874">
        <w:tc>
          <w:tcPr>
            <w:tcW w:w="3190" w:type="dxa"/>
          </w:tcPr>
          <w:p w:rsidR="00A05874" w:rsidRPr="00BE7BDE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0" w:type="dxa"/>
          </w:tcPr>
          <w:p w:rsidR="00A05874" w:rsidRPr="00BE7BDE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1" w:type="dxa"/>
          </w:tcPr>
          <w:p w:rsidR="00A05874" w:rsidRPr="00BE7BDE" w:rsidRDefault="00A05874" w:rsidP="00A0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Pr="00A05874" w:rsidRDefault="00A05874" w:rsidP="00A0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74" w:rsidRDefault="00A05874" w:rsidP="00D570EF"/>
    <w:p w:rsidR="00AF5899" w:rsidRDefault="00AF5899" w:rsidP="00D570EF"/>
    <w:sectPr w:rsidR="00AF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09"/>
    <w:rsid w:val="00010FCC"/>
    <w:rsid w:val="00023265"/>
    <w:rsid w:val="00027D85"/>
    <w:rsid w:val="00030A3C"/>
    <w:rsid w:val="00041B7A"/>
    <w:rsid w:val="000529E9"/>
    <w:rsid w:val="000577CC"/>
    <w:rsid w:val="00080ED3"/>
    <w:rsid w:val="000811DA"/>
    <w:rsid w:val="000840B7"/>
    <w:rsid w:val="00093242"/>
    <w:rsid w:val="00094340"/>
    <w:rsid w:val="000F69D1"/>
    <w:rsid w:val="001002AE"/>
    <w:rsid w:val="00115CF0"/>
    <w:rsid w:val="00120143"/>
    <w:rsid w:val="00162FCB"/>
    <w:rsid w:val="001A1C67"/>
    <w:rsid w:val="001D02FD"/>
    <w:rsid w:val="001F0833"/>
    <w:rsid w:val="002015B0"/>
    <w:rsid w:val="00222EF9"/>
    <w:rsid w:val="0022634E"/>
    <w:rsid w:val="00247579"/>
    <w:rsid w:val="00250880"/>
    <w:rsid w:val="0026416D"/>
    <w:rsid w:val="002A4043"/>
    <w:rsid w:val="002E1B66"/>
    <w:rsid w:val="002E482E"/>
    <w:rsid w:val="003170CE"/>
    <w:rsid w:val="00332461"/>
    <w:rsid w:val="0034626D"/>
    <w:rsid w:val="00381747"/>
    <w:rsid w:val="003824CF"/>
    <w:rsid w:val="0039127E"/>
    <w:rsid w:val="003B18C5"/>
    <w:rsid w:val="003F3069"/>
    <w:rsid w:val="003F6554"/>
    <w:rsid w:val="004038AE"/>
    <w:rsid w:val="0040427D"/>
    <w:rsid w:val="00450382"/>
    <w:rsid w:val="004864C4"/>
    <w:rsid w:val="004A0F75"/>
    <w:rsid w:val="004A1309"/>
    <w:rsid w:val="004B3D3E"/>
    <w:rsid w:val="004C05ED"/>
    <w:rsid w:val="004C25E7"/>
    <w:rsid w:val="004D7D6B"/>
    <w:rsid w:val="004F15F2"/>
    <w:rsid w:val="00503A22"/>
    <w:rsid w:val="005221DC"/>
    <w:rsid w:val="005329EC"/>
    <w:rsid w:val="005347CD"/>
    <w:rsid w:val="00555A19"/>
    <w:rsid w:val="00576CDD"/>
    <w:rsid w:val="005C74BA"/>
    <w:rsid w:val="0061668A"/>
    <w:rsid w:val="00622309"/>
    <w:rsid w:val="006330EC"/>
    <w:rsid w:val="0064456F"/>
    <w:rsid w:val="00667090"/>
    <w:rsid w:val="006B2D55"/>
    <w:rsid w:val="007110B8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D45C4"/>
    <w:rsid w:val="007D658E"/>
    <w:rsid w:val="007D705B"/>
    <w:rsid w:val="007E29ED"/>
    <w:rsid w:val="007F169D"/>
    <w:rsid w:val="008159E5"/>
    <w:rsid w:val="0084766E"/>
    <w:rsid w:val="00856005"/>
    <w:rsid w:val="00862166"/>
    <w:rsid w:val="00864662"/>
    <w:rsid w:val="00872F78"/>
    <w:rsid w:val="008A1110"/>
    <w:rsid w:val="008B6B1F"/>
    <w:rsid w:val="008B7241"/>
    <w:rsid w:val="008F7B5E"/>
    <w:rsid w:val="00970B79"/>
    <w:rsid w:val="0098012B"/>
    <w:rsid w:val="0099623E"/>
    <w:rsid w:val="009F715B"/>
    <w:rsid w:val="00A05874"/>
    <w:rsid w:val="00A11C8A"/>
    <w:rsid w:val="00A60B00"/>
    <w:rsid w:val="00A80ACF"/>
    <w:rsid w:val="00A83CC0"/>
    <w:rsid w:val="00AA37AC"/>
    <w:rsid w:val="00AC26B0"/>
    <w:rsid w:val="00AD006C"/>
    <w:rsid w:val="00AE5988"/>
    <w:rsid w:val="00AF5899"/>
    <w:rsid w:val="00B14470"/>
    <w:rsid w:val="00B4353F"/>
    <w:rsid w:val="00B60007"/>
    <w:rsid w:val="00B644E3"/>
    <w:rsid w:val="00B65C93"/>
    <w:rsid w:val="00B66A32"/>
    <w:rsid w:val="00B7632D"/>
    <w:rsid w:val="00B76E92"/>
    <w:rsid w:val="00B81DD1"/>
    <w:rsid w:val="00BA0BB5"/>
    <w:rsid w:val="00BA5ECA"/>
    <w:rsid w:val="00BE2226"/>
    <w:rsid w:val="00BE3473"/>
    <w:rsid w:val="00BE4ABF"/>
    <w:rsid w:val="00BE7BDE"/>
    <w:rsid w:val="00C33386"/>
    <w:rsid w:val="00CA6810"/>
    <w:rsid w:val="00CE0B57"/>
    <w:rsid w:val="00D166FF"/>
    <w:rsid w:val="00D36608"/>
    <w:rsid w:val="00D5345E"/>
    <w:rsid w:val="00D55033"/>
    <w:rsid w:val="00D570EF"/>
    <w:rsid w:val="00D72FB4"/>
    <w:rsid w:val="00D9311F"/>
    <w:rsid w:val="00D93586"/>
    <w:rsid w:val="00DD78E2"/>
    <w:rsid w:val="00DE454B"/>
    <w:rsid w:val="00E2681B"/>
    <w:rsid w:val="00E268A0"/>
    <w:rsid w:val="00E26A5D"/>
    <w:rsid w:val="00E45568"/>
    <w:rsid w:val="00E65593"/>
    <w:rsid w:val="00E80D88"/>
    <w:rsid w:val="00E871C0"/>
    <w:rsid w:val="00EA4A08"/>
    <w:rsid w:val="00F0103A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874"/>
  </w:style>
  <w:style w:type="paragraph" w:styleId="a3">
    <w:name w:val="Body Text Indent"/>
    <w:basedOn w:val="a"/>
    <w:link w:val="a4"/>
    <w:semiHidden/>
    <w:rsid w:val="00A05874"/>
    <w:pPr>
      <w:spacing w:after="0" w:line="240" w:lineRule="auto"/>
      <w:ind w:left="-720" w:firstLine="108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5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0587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587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A05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05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Document Map"/>
    <w:basedOn w:val="a"/>
    <w:link w:val="a7"/>
    <w:semiHidden/>
    <w:rsid w:val="00A058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058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874"/>
  </w:style>
  <w:style w:type="paragraph" w:styleId="a3">
    <w:name w:val="Body Text Indent"/>
    <w:basedOn w:val="a"/>
    <w:link w:val="a4"/>
    <w:semiHidden/>
    <w:rsid w:val="00A05874"/>
    <w:pPr>
      <w:spacing w:after="0" w:line="240" w:lineRule="auto"/>
      <w:ind w:left="-720" w:firstLine="108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5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0587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587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A05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05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Document Map"/>
    <w:basedOn w:val="a"/>
    <w:link w:val="a7"/>
    <w:semiHidden/>
    <w:rsid w:val="00A058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058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72B8-6420-4588-9EF6-503FF74E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53</Pages>
  <Words>12034</Words>
  <Characters>68597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2020-12-22T07:57:00Z</cp:lastPrinted>
  <dcterms:created xsi:type="dcterms:W3CDTF">2020-12-22T07:11:00Z</dcterms:created>
  <dcterms:modified xsi:type="dcterms:W3CDTF">2020-12-22T08:10:00Z</dcterms:modified>
</cp:coreProperties>
</file>